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8C" w:rsidRPr="00B42E8C" w:rsidRDefault="0077078C" w:rsidP="0077078C">
      <w:pPr>
        <w:jc w:val="center"/>
        <w:rPr>
          <w:b/>
          <w:sz w:val="48"/>
        </w:rPr>
      </w:pPr>
      <w:r w:rsidRPr="00B42E8C">
        <w:rPr>
          <w:b/>
          <w:sz w:val="48"/>
        </w:rPr>
        <w:t>PROJECT TITLE</w:t>
      </w:r>
    </w:p>
    <w:p w:rsidR="00BD4105" w:rsidRPr="00B42E8C" w:rsidRDefault="006A5FFA" w:rsidP="00BD4105">
      <w:pPr>
        <w:jc w:val="center"/>
        <w:rPr>
          <w:b/>
          <w:sz w:val="40"/>
        </w:rPr>
      </w:pPr>
      <w:r w:rsidRPr="00B42E8C">
        <w:rPr>
          <w:b/>
          <w:sz w:val="40"/>
        </w:rPr>
        <w:t>Software</w:t>
      </w:r>
      <w:r w:rsidR="00BD4105" w:rsidRPr="00B42E8C">
        <w:rPr>
          <w:b/>
          <w:sz w:val="40"/>
        </w:rPr>
        <w:t xml:space="preserve"> </w:t>
      </w:r>
      <w:r w:rsidRPr="00B42E8C">
        <w:rPr>
          <w:b/>
          <w:sz w:val="40"/>
        </w:rPr>
        <w:t>Requirement Specifications (SRS)</w:t>
      </w:r>
    </w:p>
    <w:p w:rsidR="00B42E8C" w:rsidRDefault="00B42E8C" w:rsidP="00B42E8C">
      <w:pPr>
        <w:jc w:val="center"/>
        <w:rPr>
          <w:rFonts w:asciiTheme="minorHAnsi" w:hAnsiTheme="minorHAnsi" w:cstheme="minorHAnsi"/>
          <w:b/>
          <w:color w:val="0000FF"/>
          <w:sz w:val="24"/>
          <w:szCs w:val="24"/>
        </w:rPr>
      </w:pPr>
      <w:r w:rsidRPr="006449F1">
        <w:rPr>
          <w:rFonts w:asciiTheme="minorHAnsi" w:hAnsiTheme="minorHAnsi" w:cstheme="minorHAnsi"/>
          <w:b/>
          <w:color w:val="0000FF"/>
          <w:sz w:val="24"/>
          <w:szCs w:val="24"/>
        </w:rPr>
        <w:t>&lt;Version 1.0&gt;</w:t>
      </w:r>
    </w:p>
    <w:p w:rsidR="00B42E8C" w:rsidRPr="006449F1" w:rsidRDefault="00B42E8C" w:rsidP="00B42E8C">
      <w:pPr>
        <w:jc w:val="center"/>
        <w:rPr>
          <w:rFonts w:asciiTheme="minorHAnsi" w:hAnsiTheme="minorHAnsi" w:cstheme="minorHAnsi"/>
          <w:b/>
          <w:color w:val="0000FF"/>
          <w:sz w:val="24"/>
          <w:szCs w:val="24"/>
        </w:rPr>
      </w:pPr>
      <w:r>
        <w:rPr>
          <w:rFonts w:asciiTheme="minorHAnsi" w:hAnsiTheme="minorHAnsi" w:cstheme="minorHAnsi"/>
          <w:b/>
          <w:color w:val="0000FF"/>
          <w:sz w:val="24"/>
          <w:szCs w:val="24"/>
        </w:rPr>
        <w:t>&lt;</w:t>
      </w:r>
      <w:r>
        <w:rPr>
          <w:rFonts w:asciiTheme="minorHAnsi" w:hAnsiTheme="minorHAnsi" w:cstheme="minorHAnsi"/>
          <w:i/>
          <w:color w:val="0000FF"/>
          <w:sz w:val="24"/>
          <w:szCs w:val="24"/>
        </w:rPr>
        <w:t>Guideline: Change the Version No. inside document in Header also</w:t>
      </w:r>
      <w:r>
        <w:rPr>
          <w:rFonts w:asciiTheme="minorHAnsi" w:hAnsiTheme="minorHAnsi" w:cstheme="minorHAnsi"/>
          <w:b/>
          <w:color w:val="0000FF"/>
          <w:sz w:val="24"/>
          <w:szCs w:val="24"/>
        </w:rPr>
        <w:t>&gt;</w:t>
      </w:r>
    </w:p>
    <w:p w:rsidR="00BD4105" w:rsidRPr="00CC5460" w:rsidRDefault="00BD4105" w:rsidP="00BD4105">
      <w:pPr>
        <w:jc w:val="center"/>
        <w:rPr>
          <w:sz w:val="36"/>
        </w:rPr>
      </w:pPr>
      <w:r w:rsidRPr="00CC5460">
        <w:rPr>
          <w:sz w:val="36"/>
        </w:rPr>
        <w:t>Course Name (Course Code)</w:t>
      </w:r>
    </w:p>
    <w:p w:rsidR="00BD4105" w:rsidRPr="00CC5460" w:rsidRDefault="00BD4105" w:rsidP="00BD4105">
      <w:pPr>
        <w:jc w:val="center"/>
        <w:rPr>
          <w:sz w:val="36"/>
        </w:rPr>
      </w:pPr>
      <w:r w:rsidRPr="00CC5460">
        <w:rPr>
          <w:sz w:val="36"/>
        </w:rPr>
        <w:t>Degree</w:t>
      </w:r>
    </w:p>
    <w:p w:rsidR="00BD4105" w:rsidRPr="002A017F" w:rsidRDefault="00BD4105" w:rsidP="00BD4105">
      <w:pPr>
        <w:spacing w:after="0"/>
        <w:jc w:val="center"/>
        <w:rPr>
          <w:b/>
          <w:sz w:val="28"/>
          <w:szCs w:val="24"/>
        </w:rPr>
      </w:pPr>
      <w:r w:rsidRPr="002A017F">
        <w:rPr>
          <w:b/>
          <w:sz w:val="28"/>
          <w:szCs w:val="24"/>
        </w:rPr>
        <w:t>MASTER OF COMPUTER APPLICATION</w:t>
      </w:r>
    </w:p>
    <w:p w:rsidR="00BD4105" w:rsidRPr="002A017F" w:rsidRDefault="00BD4105" w:rsidP="00BD4105">
      <w:pPr>
        <w:spacing w:after="0"/>
        <w:jc w:val="center"/>
        <w:rPr>
          <w:b/>
          <w:sz w:val="28"/>
          <w:szCs w:val="24"/>
        </w:rPr>
      </w:pPr>
      <w:r w:rsidRPr="002A017F">
        <w:rPr>
          <w:b/>
          <w:sz w:val="28"/>
          <w:szCs w:val="24"/>
        </w:rPr>
        <w:t>BACHELOR OF TECHNOLOGY (CSE)</w:t>
      </w:r>
    </w:p>
    <w:p w:rsidR="00BD4105" w:rsidRPr="002A017F" w:rsidRDefault="00BD4105" w:rsidP="00BD4105">
      <w:pPr>
        <w:spacing w:after="0"/>
        <w:jc w:val="center"/>
        <w:rPr>
          <w:b/>
          <w:sz w:val="28"/>
          <w:szCs w:val="24"/>
        </w:rPr>
      </w:pPr>
      <w:r w:rsidRPr="002A017F">
        <w:rPr>
          <w:b/>
          <w:sz w:val="28"/>
          <w:szCs w:val="24"/>
        </w:rPr>
        <w:t>BACHELOR OF COMPUTER APPLICATION</w:t>
      </w:r>
    </w:p>
    <w:p w:rsidR="00BD4105" w:rsidRPr="002A017F" w:rsidRDefault="00BD4105" w:rsidP="00BD4105">
      <w:pPr>
        <w:spacing w:after="0"/>
        <w:jc w:val="center"/>
        <w:rPr>
          <w:b/>
          <w:sz w:val="28"/>
          <w:szCs w:val="24"/>
        </w:rPr>
      </w:pPr>
      <w:r w:rsidRPr="002A017F">
        <w:rPr>
          <w:b/>
          <w:sz w:val="28"/>
          <w:szCs w:val="24"/>
        </w:rPr>
        <w:t>BACHELOR OF COMPUTER SCIENCE (Hons.)</w:t>
      </w:r>
    </w:p>
    <w:p w:rsidR="00BD4105" w:rsidRPr="00CC5460" w:rsidRDefault="00BD4105" w:rsidP="00BD4105">
      <w:pPr>
        <w:jc w:val="center"/>
        <w:rPr>
          <w:sz w:val="28"/>
        </w:rPr>
      </w:pPr>
    </w:p>
    <w:tbl>
      <w:tblPr>
        <w:tblW w:w="0" w:type="auto"/>
        <w:tblLook w:val="04A0" w:firstRow="1" w:lastRow="0" w:firstColumn="1" w:lastColumn="0" w:noHBand="0" w:noVBand="1"/>
      </w:tblPr>
      <w:tblGrid>
        <w:gridCol w:w="4644"/>
        <w:gridCol w:w="4932"/>
      </w:tblGrid>
      <w:tr w:rsidR="008A34BB" w:rsidRPr="00C440EB" w:rsidTr="007F5D28">
        <w:tc>
          <w:tcPr>
            <w:tcW w:w="4644" w:type="dxa"/>
          </w:tcPr>
          <w:p w:rsidR="008A34BB" w:rsidRPr="002A017F" w:rsidRDefault="008A34BB" w:rsidP="007F5D28">
            <w:pPr>
              <w:jc w:val="center"/>
              <w:rPr>
                <w:sz w:val="28"/>
                <w:szCs w:val="24"/>
              </w:rPr>
            </w:pPr>
            <w:r w:rsidRPr="002A017F">
              <w:rPr>
                <w:sz w:val="28"/>
                <w:szCs w:val="24"/>
              </w:rPr>
              <w:t>PROJECT GUIDE:</w:t>
            </w:r>
          </w:p>
          <w:p w:rsidR="008A34BB" w:rsidRPr="00C440EB" w:rsidRDefault="008A34BB" w:rsidP="007F5D28">
            <w:pPr>
              <w:jc w:val="center"/>
              <w:rPr>
                <w:b/>
                <w:sz w:val="24"/>
                <w:szCs w:val="24"/>
              </w:rPr>
            </w:pPr>
            <w:r w:rsidRPr="00C440EB">
              <w:rPr>
                <w:b/>
                <w:sz w:val="24"/>
                <w:szCs w:val="24"/>
              </w:rPr>
              <w:t>Project Guide Name</w:t>
            </w:r>
          </w:p>
        </w:tc>
        <w:tc>
          <w:tcPr>
            <w:tcW w:w="4932" w:type="dxa"/>
          </w:tcPr>
          <w:p w:rsidR="008A34BB" w:rsidRPr="002A017F" w:rsidRDefault="008A34BB" w:rsidP="007F5D28">
            <w:pPr>
              <w:jc w:val="center"/>
              <w:rPr>
                <w:sz w:val="28"/>
                <w:szCs w:val="24"/>
              </w:rPr>
            </w:pPr>
            <w:r w:rsidRPr="002A017F">
              <w:rPr>
                <w:sz w:val="28"/>
                <w:szCs w:val="24"/>
              </w:rPr>
              <w:t>SUBMITTED BY:</w:t>
            </w:r>
          </w:p>
          <w:p w:rsidR="008A34BB" w:rsidRPr="00C440EB" w:rsidRDefault="008A34BB" w:rsidP="007F5D28">
            <w:pPr>
              <w:spacing w:after="0"/>
              <w:jc w:val="center"/>
              <w:rPr>
                <w:b/>
                <w:sz w:val="24"/>
                <w:szCs w:val="24"/>
              </w:rPr>
            </w:pPr>
            <w:r w:rsidRPr="00C440EB">
              <w:rPr>
                <w:b/>
                <w:sz w:val="24"/>
                <w:szCs w:val="24"/>
              </w:rPr>
              <w:t>Student Name (Student ID)</w:t>
            </w:r>
          </w:p>
          <w:p w:rsidR="008A34BB" w:rsidRPr="00C440EB" w:rsidRDefault="008A34BB" w:rsidP="007F5D28">
            <w:pPr>
              <w:spacing w:after="0"/>
              <w:jc w:val="center"/>
              <w:rPr>
                <w:b/>
                <w:sz w:val="24"/>
                <w:szCs w:val="24"/>
              </w:rPr>
            </w:pPr>
            <w:r w:rsidRPr="00C440EB">
              <w:rPr>
                <w:b/>
                <w:sz w:val="24"/>
                <w:szCs w:val="24"/>
              </w:rPr>
              <w:t>Student Name (Student ID)</w:t>
            </w:r>
          </w:p>
          <w:p w:rsidR="008A34BB" w:rsidRPr="00C440EB" w:rsidRDefault="008A34BB" w:rsidP="007F5D28">
            <w:pPr>
              <w:spacing w:after="0"/>
              <w:jc w:val="center"/>
              <w:rPr>
                <w:b/>
                <w:sz w:val="24"/>
                <w:szCs w:val="24"/>
              </w:rPr>
            </w:pPr>
            <w:r w:rsidRPr="00C440EB">
              <w:rPr>
                <w:b/>
                <w:sz w:val="24"/>
                <w:szCs w:val="24"/>
              </w:rPr>
              <w:t>Student Name (Student ID)</w:t>
            </w:r>
          </w:p>
        </w:tc>
      </w:tr>
    </w:tbl>
    <w:p w:rsidR="00BD4105" w:rsidRPr="00CC5460" w:rsidRDefault="00BD4105" w:rsidP="00BD4105">
      <w:pPr>
        <w:spacing w:after="0" w:line="240" w:lineRule="auto"/>
        <w:jc w:val="center"/>
        <w:rPr>
          <w:sz w:val="28"/>
        </w:rPr>
      </w:pPr>
    </w:p>
    <w:p w:rsidR="00BD4105" w:rsidRPr="00CC5460" w:rsidRDefault="00B42E8C" w:rsidP="00BD4105">
      <w:pPr>
        <w:spacing w:after="0" w:line="240" w:lineRule="auto"/>
        <w:jc w:val="center"/>
        <w:rPr>
          <w:sz w:val="28"/>
        </w:rPr>
      </w:pPr>
      <w:r>
        <w:rPr>
          <w:sz w:val="28"/>
        </w:rPr>
        <w:t>Month, YYYY</w:t>
      </w:r>
    </w:p>
    <w:p w:rsidR="00E149AF" w:rsidRPr="00CC5460" w:rsidRDefault="00E149AF" w:rsidP="00BD4105">
      <w:pPr>
        <w:spacing w:after="0" w:line="240" w:lineRule="auto"/>
        <w:jc w:val="center"/>
        <w:rPr>
          <w:sz w:val="28"/>
        </w:rPr>
      </w:pPr>
    </w:p>
    <w:p w:rsidR="00BD4105" w:rsidRPr="00CC5460" w:rsidRDefault="00BD4105" w:rsidP="00BD4105">
      <w:pPr>
        <w:jc w:val="center"/>
        <w:rPr>
          <w:sz w:val="36"/>
        </w:rPr>
      </w:pPr>
      <w:r w:rsidRPr="00CC5460">
        <w:rPr>
          <w:noProof/>
          <w:lang w:val="en-IN" w:eastAsia="en-IN"/>
        </w:rPr>
        <w:drawing>
          <wp:anchor distT="0" distB="0" distL="114300" distR="114300" simplePos="0" relativeHeight="251671552" behindDoc="0" locked="0" layoutInCell="1" allowOverlap="1" wp14:anchorId="55EFA810" wp14:editId="660F6446">
            <wp:simplePos x="0" y="0"/>
            <wp:positionH relativeFrom="margin">
              <wp:posOffset>2201924</wp:posOffset>
            </wp:positionH>
            <wp:positionV relativeFrom="paragraph">
              <wp:posOffset>351</wp:posOffset>
            </wp:positionV>
            <wp:extent cx="1647825" cy="14859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pic:spPr>
                </pic:pic>
              </a:graphicData>
            </a:graphic>
            <wp14:sizeRelH relativeFrom="page">
              <wp14:pctWidth>0</wp14:pctWidth>
            </wp14:sizeRelH>
            <wp14:sizeRelV relativeFrom="page">
              <wp14:pctHeight>0</wp14:pctHeight>
            </wp14:sizeRelV>
          </wp:anchor>
        </w:drawing>
      </w:r>
    </w:p>
    <w:p w:rsidR="00BD4105" w:rsidRPr="00CC5460" w:rsidRDefault="00BD4105" w:rsidP="00BD4105">
      <w:pPr>
        <w:jc w:val="center"/>
        <w:rPr>
          <w:sz w:val="26"/>
        </w:rPr>
      </w:pPr>
    </w:p>
    <w:p w:rsidR="00BD4105" w:rsidRPr="00CC5460" w:rsidRDefault="00BD4105" w:rsidP="00BD4105">
      <w:pPr>
        <w:jc w:val="center"/>
        <w:rPr>
          <w:sz w:val="26"/>
        </w:rPr>
      </w:pPr>
    </w:p>
    <w:p w:rsidR="00BD4105" w:rsidRPr="00CC5460" w:rsidRDefault="00BD4105" w:rsidP="00BD4105">
      <w:pPr>
        <w:jc w:val="center"/>
        <w:rPr>
          <w:sz w:val="26"/>
        </w:rPr>
      </w:pPr>
    </w:p>
    <w:p w:rsidR="00BD4105" w:rsidRPr="00CC5460" w:rsidRDefault="00BD4105" w:rsidP="00BD4105">
      <w:pPr>
        <w:rPr>
          <w:sz w:val="26"/>
        </w:rPr>
      </w:pPr>
    </w:p>
    <w:p w:rsidR="001F13F1" w:rsidRPr="00C875D0" w:rsidRDefault="001F13F1" w:rsidP="001F13F1">
      <w:pPr>
        <w:jc w:val="center"/>
        <w:rPr>
          <w:rFonts w:asciiTheme="minorHAnsi" w:hAnsiTheme="minorHAnsi"/>
          <w:b/>
          <w:sz w:val="32"/>
          <w:szCs w:val="32"/>
          <w:lang w:val="en-IN"/>
        </w:rPr>
      </w:pPr>
      <w:r w:rsidRPr="00C875D0">
        <w:rPr>
          <w:rFonts w:asciiTheme="minorHAnsi" w:hAnsiTheme="minorHAnsi"/>
          <w:b/>
          <w:bCs/>
          <w:sz w:val="32"/>
          <w:szCs w:val="32"/>
        </w:rPr>
        <w:t>FACULTY OF ENGINEERING &amp; COMPUTING SCIENCES</w:t>
      </w:r>
    </w:p>
    <w:p w:rsidR="001F13F1" w:rsidRDefault="001F13F1" w:rsidP="001F13F1">
      <w:pPr>
        <w:jc w:val="center"/>
        <w:rPr>
          <w:rFonts w:asciiTheme="minorHAnsi" w:hAnsiTheme="minorHAnsi"/>
          <w:b/>
          <w:bCs/>
          <w:sz w:val="32"/>
          <w:szCs w:val="32"/>
        </w:rPr>
      </w:pPr>
      <w:r w:rsidRPr="005C44DA">
        <w:rPr>
          <w:rFonts w:asciiTheme="minorHAnsi" w:hAnsiTheme="minorHAnsi"/>
          <w:b/>
          <w:bCs/>
          <w:sz w:val="32"/>
          <w:szCs w:val="32"/>
        </w:rPr>
        <w:t>TEERTHANKER MAHAVEER UNIVERSITY, MORADABAD</w:t>
      </w:r>
    </w:p>
    <w:p w:rsidR="00515C63" w:rsidRPr="00CC5460" w:rsidRDefault="00F57ED7" w:rsidP="00CC5460">
      <w:pPr>
        <w:suppressAutoHyphens w:val="0"/>
        <w:spacing w:after="0"/>
        <w:jc w:val="center"/>
        <w:rPr>
          <w:color w:val="FF0000"/>
        </w:rPr>
      </w:pPr>
      <w:r w:rsidRPr="00CC5460">
        <w:br w:type="page"/>
      </w:r>
    </w:p>
    <w:p w:rsidR="00316170" w:rsidRPr="00CC5460" w:rsidRDefault="00316170" w:rsidP="00316170">
      <w:pPr>
        <w:rPr>
          <w:b/>
          <w:sz w:val="28"/>
        </w:rPr>
      </w:pPr>
      <w:bookmarkStart w:id="0" w:name="_Toc506458769"/>
      <w:bookmarkStart w:id="1" w:name="_Toc506459135"/>
      <w:r w:rsidRPr="00CC5460">
        <w:rPr>
          <w:b/>
          <w:sz w:val="28"/>
        </w:rPr>
        <w:lastRenderedPageBreak/>
        <w:t>Revision History</w:t>
      </w:r>
      <w:bookmarkEnd w:id="0"/>
      <w:bookmarkEnd w:id="1"/>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492"/>
        <w:gridCol w:w="4632"/>
        <w:gridCol w:w="1584"/>
      </w:tblGrid>
      <w:tr w:rsidR="00CC5460" w:rsidRPr="002A017F" w:rsidTr="00CC5460">
        <w:tc>
          <w:tcPr>
            <w:tcW w:w="2160" w:type="dxa"/>
          </w:tcPr>
          <w:p w:rsidR="00CC5460" w:rsidRPr="002A017F" w:rsidRDefault="00CC5460" w:rsidP="00CC5460">
            <w:pPr>
              <w:spacing w:before="40" w:after="40"/>
              <w:jc w:val="center"/>
              <w:rPr>
                <w:b/>
                <w:sz w:val="24"/>
              </w:rPr>
            </w:pPr>
            <w:r w:rsidRPr="002A017F">
              <w:rPr>
                <w:b/>
                <w:sz w:val="24"/>
              </w:rPr>
              <w:t>Author/ Changes made by</w:t>
            </w:r>
          </w:p>
        </w:tc>
        <w:tc>
          <w:tcPr>
            <w:tcW w:w="1492" w:type="dxa"/>
          </w:tcPr>
          <w:p w:rsidR="00CC5460" w:rsidRPr="002A017F" w:rsidRDefault="00CC5460" w:rsidP="00CC5460">
            <w:pPr>
              <w:spacing w:before="40" w:after="40"/>
              <w:jc w:val="center"/>
              <w:rPr>
                <w:b/>
                <w:sz w:val="24"/>
              </w:rPr>
            </w:pPr>
            <w:r w:rsidRPr="002A017F">
              <w:rPr>
                <w:b/>
                <w:sz w:val="24"/>
              </w:rPr>
              <w:t>Date</w:t>
            </w:r>
          </w:p>
        </w:tc>
        <w:tc>
          <w:tcPr>
            <w:tcW w:w="4632" w:type="dxa"/>
          </w:tcPr>
          <w:p w:rsidR="00CC5460" w:rsidRPr="002A017F" w:rsidRDefault="00CC5460" w:rsidP="00CC5460">
            <w:pPr>
              <w:spacing w:before="40" w:after="40"/>
              <w:jc w:val="center"/>
              <w:rPr>
                <w:b/>
                <w:sz w:val="24"/>
              </w:rPr>
            </w:pPr>
            <w:r w:rsidRPr="002A017F">
              <w:rPr>
                <w:b/>
                <w:sz w:val="24"/>
              </w:rPr>
              <w:t>Reason For Changes</w:t>
            </w:r>
          </w:p>
        </w:tc>
        <w:tc>
          <w:tcPr>
            <w:tcW w:w="1584" w:type="dxa"/>
          </w:tcPr>
          <w:p w:rsidR="00CC5460" w:rsidRPr="002A017F" w:rsidRDefault="00CC5460" w:rsidP="00CC5460">
            <w:pPr>
              <w:spacing w:before="40" w:after="40"/>
              <w:jc w:val="center"/>
              <w:rPr>
                <w:b/>
                <w:sz w:val="24"/>
              </w:rPr>
            </w:pPr>
            <w:r w:rsidRPr="002A017F">
              <w:rPr>
                <w:b/>
                <w:sz w:val="24"/>
              </w:rPr>
              <w:t>Version</w:t>
            </w:r>
          </w:p>
        </w:tc>
      </w:tr>
      <w:tr w:rsidR="00CC5460" w:rsidRPr="002A017F" w:rsidTr="00CC5460">
        <w:tc>
          <w:tcPr>
            <w:tcW w:w="2160" w:type="dxa"/>
          </w:tcPr>
          <w:p w:rsidR="00CC5460" w:rsidRPr="002A017F" w:rsidRDefault="00CC5460" w:rsidP="00B5556D">
            <w:pPr>
              <w:rPr>
                <w:sz w:val="24"/>
              </w:rPr>
            </w:pPr>
            <w:r w:rsidRPr="002A017F">
              <w:rPr>
                <w:sz w:val="24"/>
              </w:rPr>
              <w:t xml:space="preserve">&lt;Project </w:t>
            </w:r>
            <w:r w:rsidR="00B5556D">
              <w:rPr>
                <w:sz w:val="24"/>
              </w:rPr>
              <w:t>ID&gt; Team</w:t>
            </w:r>
          </w:p>
        </w:tc>
        <w:tc>
          <w:tcPr>
            <w:tcW w:w="1492" w:type="dxa"/>
          </w:tcPr>
          <w:p w:rsidR="00CC5460" w:rsidRPr="002A017F" w:rsidRDefault="00CC5460" w:rsidP="00D300DE">
            <w:pPr>
              <w:rPr>
                <w:sz w:val="24"/>
              </w:rPr>
            </w:pPr>
            <w:r w:rsidRPr="002A017F">
              <w:rPr>
                <w:sz w:val="24"/>
              </w:rPr>
              <w:t>DD-MM-YY</w:t>
            </w:r>
          </w:p>
        </w:tc>
        <w:tc>
          <w:tcPr>
            <w:tcW w:w="4632" w:type="dxa"/>
          </w:tcPr>
          <w:p w:rsidR="00CC5460" w:rsidRPr="002A017F" w:rsidRDefault="00CC5460" w:rsidP="00D300DE">
            <w:pPr>
              <w:spacing w:before="40" w:after="40"/>
              <w:rPr>
                <w:sz w:val="24"/>
              </w:rPr>
            </w:pPr>
            <w:r w:rsidRPr="002A017F">
              <w:rPr>
                <w:sz w:val="24"/>
              </w:rPr>
              <w:t>initial draft</w:t>
            </w:r>
          </w:p>
        </w:tc>
        <w:tc>
          <w:tcPr>
            <w:tcW w:w="1584" w:type="dxa"/>
          </w:tcPr>
          <w:p w:rsidR="00CC5460" w:rsidRPr="002A017F" w:rsidRDefault="002A017F" w:rsidP="00D300DE">
            <w:pPr>
              <w:spacing w:before="40" w:after="40"/>
              <w:rPr>
                <w:sz w:val="24"/>
              </w:rPr>
            </w:pPr>
            <w:r>
              <w:rPr>
                <w:sz w:val="24"/>
              </w:rPr>
              <w:t>1.0 draft</w:t>
            </w:r>
          </w:p>
        </w:tc>
      </w:tr>
      <w:tr w:rsidR="00CC5460" w:rsidRPr="002A017F" w:rsidTr="00CC5460">
        <w:tc>
          <w:tcPr>
            <w:tcW w:w="2160" w:type="dxa"/>
          </w:tcPr>
          <w:p w:rsidR="00CC5460" w:rsidRPr="002A017F" w:rsidRDefault="00B5556D" w:rsidP="00D300DE">
            <w:pPr>
              <w:rPr>
                <w:sz w:val="24"/>
              </w:rPr>
            </w:pPr>
            <w:r w:rsidRPr="002A017F">
              <w:rPr>
                <w:sz w:val="24"/>
              </w:rPr>
              <w:t xml:space="preserve">&lt;Project </w:t>
            </w:r>
            <w:r>
              <w:rPr>
                <w:sz w:val="24"/>
              </w:rPr>
              <w:t>ID&gt; Team</w:t>
            </w:r>
          </w:p>
        </w:tc>
        <w:tc>
          <w:tcPr>
            <w:tcW w:w="1492" w:type="dxa"/>
          </w:tcPr>
          <w:p w:rsidR="00CC5460" w:rsidRPr="002A017F" w:rsidRDefault="00CC5460" w:rsidP="00D300DE">
            <w:pPr>
              <w:rPr>
                <w:sz w:val="24"/>
              </w:rPr>
            </w:pPr>
            <w:r w:rsidRPr="002A017F">
              <w:rPr>
                <w:sz w:val="24"/>
              </w:rPr>
              <w:t>DD-MM-YY</w:t>
            </w:r>
          </w:p>
        </w:tc>
        <w:tc>
          <w:tcPr>
            <w:tcW w:w="4632" w:type="dxa"/>
          </w:tcPr>
          <w:p w:rsidR="00CC5460" w:rsidRPr="002A017F" w:rsidRDefault="00CC5460" w:rsidP="00D300DE">
            <w:pPr>
              <w:spacing w:before="40" w:after="40"/>
              <w:rPr>
                <w:sz w:val="24"/>
              </w:rPr>
            </w:pPr>
            <w:r w:rsidRPr="002A017F">
              <w:rPr>
                <w:sz w:val="24"/>
              </w:rPr>
              <w:t>baseline following changes after inspection</w:t>
            </w:r>
          </w:p>
        </w:tc>
        <w:tc>
          <w:tcPr>
            <w:tcW w:w="1584" w:type="dxa"/>
          </w:tcPr>
          <w:p w:rsidR="00CC5460" w:rsidRPr="002A017F" w:rsidRDefault="00CC5460" w:rsidP="00D300DE">
            <w:pPr>
              <w:spacing w:before="40" w:after="40"/>
              <w:rPr>
                <w:sz w:val="24"/>
              </w:rPr>
            </w:pPr>
            <w:r w:rsidRPr="002A017F">
              <w:rPr>
                <w:sz w:val="24"/>
              </w:rPr>
              <w:t>1.0 approved</w:t>
            </w:r>
          </w:p>
        </w:tc>
      </w:tr>
    </w:tbl>
    <w:p w:rsidR="00316170" w:rsidRDefault="00316170" w:rsidP="00316170"/>
    <w:p w:rsidR="00316170" w:rsidRPr="00CC5460" w:rsidRDefault="00316170" w:rsidP="00316170"/>
    <w:p w:rsidR="00316170" w:rsidRPr="00CC5460" w:rsidRDefault="00316170" w:rsidP="00316170">
      <w:pPr>
        <w:rPr>
          <w:b/>
          <w:sz w:val="24"/>
          <w:u w:val="single"/>
        </w:rPr>
      </w:pPr>
      <w:r w:rsidRPr="00CC5460">
        <w:rPr>
          <w:b/>
          <w:sz w:val="24"/>
          <w:u w:val="single"/>
        </w:rPr>
        <w:t>Approved by:</w:t>
      </w:r>
    </w:p>
    <w:p w:rsidR="00316170" w:rsidRPr="00CC5460" w:rsidRDefault="00316170" w:rsidP="00316170">
      <w:pPr>
        <w:rPr>
          <w:b/>
        </w:rPr>
      </w:pPr>
      <w:r w:rsidRPr="00CC5460">
        <w:rPr>
          <w:b/>
        </w:rPr>
        <w:t>Project Guide Name:</w:t>
      </w:r>
    </w:p>
    <w:p w:rsidR="00955971" w:rsidRPr="00CC5460" w:rsidRDefault="00955971" w:rsidP="00316170">
      <w:pPr>
        <w:rPr>
          <w:b/>
        </w:rPr>
      </w:pPr>
    </w:p>
    <w:p w:rsidR="00316170" w:rsidRPr="00CC5460" w:rsidRDefault="00316170" w:rsidP="00316170">
      <w:pPr>
        <w:rPr>
          <w:b/>
        </w:rPr>
      </w:pPr>
      <w:r w:rsidRPr="00CC5460">
        <w:rPr>
          <w:b/>
        </w:rPr>
        <w:t>Signature:</w:t>
      </w:r>
    </w:p>
    <w:p w:rsidR="00A566F8" w:rsidRPr="00CC5460" w:rsidRDefault="00543667" w:rsidP="00543667">
      <w:pPr>
        <w:pStyle w:val="Footer"/>
        <w:jc w:val="center"/>
        <w:rPr>
          <w:b/>
          <w:color w:val="FF0000"/>
          <w:sz w:val="40"/>
          <w:szCs w:val="40"/>
          <w:u w:val="single"/>
        </w:rPr>
      </w:pPr>
      <w:r w:rsidRPr="00CC5460">
        <w:rPr>
          <w:b/>
          <w:color w:val="FF0000"/>
          <w:szCs w:val="24"/>
        </w:rPr>
        <w:tab/>
        <w:t xml:space="preserve">  </w:t>
      </w:r>
    </w:p>
    <w:p w:rsidR="00316170" w:rsidRPr="00CC5460" w:rsidRDefault="00316170">
      <w:pPr>
        <w:suppressAutoHyphens w:val="0"/>
        <w:spacing w:after="0"/>
        <w:rPr>
          <w:b/>
          <w:sz w:val="32"/>
        </w:rPr>
      </w:pPr>
      <w:r w:rsidRPr="00CC5460">
        <w:rPr>
          <w:b/>
          <w:sz w:val="32"/>
        </w:rPr>
        <w:br w:type="page"/>
      </w:r>
    </w:p>
    <w:p w:rsidR="00876744" w:rsidRPr="00CC5460" w:rsidRDefault="00B86722" w:rsidP="00711F22">
      <w:pPr>
        <w:suppressAutoHyphens w:val="0"/>
        <w:spacing w:after="0"/>
        <w:jc w:val="center"/>
        <w:rPr>
          <w:b/>
          <w:sz w:val="40"/>
          <w:szCs w:val="40"/>
        </w:rPr>
      </w:pPr>
      <w:r w:rsidRPr="00CC5460">
        <w:rPr>
          <w:b/>
          <w:sz w:val="32"/>
        </w:rPr>
        <w:lastRenderedPageBreak/>
        <w:t>Table of Contents</w:t>
      </w:r>
    </w:p>
    <w:sdt>
      <w:sdtPr>
        <w:rPr>
          <w:rFonts w:ascii="Calibri" w:eastAsia="Droid Sans Fallback" w:hAnsi="Calibri" w:cs="Calibri"/>
          <w:b w:val="0"/>
          <w:bCs w:val="0"/>
          <w:color w:val="auto"/>
          <w:sz w:val="22"/>
          <w:szCs w:val="22"/>
          <w:lang w:eastAsia="en-US"/>
        </w:rPr>
        <w:id w:val="-1213498936"/>
        <w:docPartObj>
          <w:docPartGallery w:val="Table of Contents"/>
          <w:docPartUnique/>
        </w:docPartObj>
      </w:sdtPr>
      <w:sdtEndPr>
        <w:rPr>
          <w:noProof/>
        </w:rPr>
      </w:sdtEndPr>
      <w:sdtContent>
        <w:bookmarkStart w:id="2" w:name="_GoBack" w:displacedByCustomXml="prev"/>
        <w:bookmarkEnd w:id="2" w:displacedByCustomXml="prev"/>
        <w:p w:rsidR="0077078C" w:rsidRPr="00CC5460" w:rsidRDefault="0077078C">
          <w:pPr>
            <w:pStyle w:val="TOCHeading"/>
            <w:rPr>
              <w:rFonts w:ascii="Calibri" w:hAnsi="Calibri" w:cs="Calibri"/>
            </w:rPr>
          </w:pPr>
        </w:p>
        <w:p w:rsidR="00A961E6" w:rsidRDefault="0077078C">
          <w:pPr>
            <w:pStyle w:val="TOC1"/>
            <w:tabs>
              <w:tab w:val="left" w:pos="480"/>
              <w:tab w:val="right" w:leader="dot" w:pos="9350"/>
            </w:tabs>
            <w:rPr>
              <w:rFonts w:asciiTheme="minorHAnsi" w:eastAsiaTheme="minorEastAsia" w:hAnsiTheme="minorHAnsi" w:cstheme="minorBidi"/>
              <w:b w:val="0"/>
              <w:caps w:val="0"/>
              <w:noProof/>
              <w:sz w:val="22"/>
              <w:szCs w:val="22"/>
              <w:lang w:val="en-IN" w:eastAsia="en-IN"/>
            </w:rPr>
          </w:pPr>
          <w:r w:rsidRPr="00CC5460">
            <w:rPr>
              <w:rFonts w:ascii="Calibri" w:hAnsi="Calibri" w:cs="Calibri"/>
            </w:rPr>
            <w:fldChar w:fldCharType="begin"/>
          </w:r>
          <w:r w:rsidRPr="00CC5460">
            <w:rPr>
              <w:rFonts w:ascii="Calibri" w:hAnsi="Calibri" w:cs="Calibri"/>
            </w:rPr>
            <w:instrText xml:space="preserve"> TOC \o "1-3" \h \z \u </w:instrText>
          </w:r>
          <w:r w:rsidRPr="00CC5460">
            <w:rPr>
              <w:rFonts w:ascii="Calibri" w:hAnsi="Calibri" w:cs="Calibri"/>
            </w:rPr>
            <w:fldChar w:fldCharType="separate"/>
          </w:r>
          <w:hyperlink w:anchor="_Toc33219020" w:history="1">
            <w:r w:rsidR="00A961E6" w:rsidRPr="00BD4840">
              <w:rPr>
                <w:rStyle w:val="Hyperlink"/>
                <w:rFonts w:cs="Calibri"/>
                <w:noProof/>
              </w:rPr>
              <w:t>1</w:t>
            </w:r>
            <w:r w:rsidR="00A961E6">
              <w:rPr>
                <w:rFonts w:asciiTheme="minorHAnsi" w:eastAsiaTheme="minorEastAsia" w:hAnsiTheme="minorHAnsi" w:cstheme="minorBidi"/>
                <w:b w:val="0"/>
                <w:caps w:val="0"/>
                <w:noProof/>
                <w:sz w:val="22"/>
                <w:szCs w:val="22"/>
                <w:lang w:val="en-IN" w:eastAsia="en-IN"/>
              </w:rPr>
              <w:tab/>
            </w:r>
            <w:r w:rsidR="00A961E6" w:rsidRPr="00BD4840">
              <w:rPr>
                <w:rStyle w:val="Hyperlink"/>
                <w:rFonts w:cs="Calibri"/>
                <w:noProof/>
              </w:rPr>
              <w:t>Introduction</w:t>
            </w:r>
            <w:r w:rsidR="00A961E6">
              <w:rPr>
                <w:noProof/>
                <w:webHidden/>
              </w:rPr>
              <w:tab/>
            </w:r>
            <w:r w:rsidR="00A961E6">
              <w:rPr>
                <w:noProof/>
                <w:webHidden/>
              </w:rPr>
              <w:fldChar w:fldCharType="begin"/>
            </w:r>
            <w:r w:rsidR="00A961E6">
              <w:rPr>
                <w:noProof/>
                <w:webHidden/>
              </w:rPr>
              <w:instrText xml:space="preserve"> PAGEREF _Toc33219020 \h </w:instrText>
            </w:r>
            <w:r w:rsidR="00A961E6">
              <w:rPr>
                <w:noProof/>
                <w:webHidden/>
              </w:rPr>
            </w:r>
            <w:r w:rsidR="00A961E6">
              <w:rPr>
                <w:noProof/>
                <w:webHidden/>
              </w:rPr>
              <w:fldChar w:fldCharType="separate"/>
            </w:r>
            <w:r w:rsidR="00A961E6">
              <w:rPr>
                <w:noProof/>
                <w:webHidden/>
              </w:rPr>
              <w:t>4</w:t>
            </w:r>
            <w:r w:rsidR="00A961E6">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1" w:history="1">
            <w:r w:rsidRPr="00BD4840">
              <w:rPr>
                <w:rStyle w:val="Hyperlink"/>
                <w:rFonts w:ascii="Calibri" w:hAnsi="Calibri" w:cs="Calibri"/>
                <w:noProof/>
              </w:rPr>
              <w:t>1.1</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Purpose</w:t>
            </w:r>
            <w:r>
              <w:rPr>
                <w:noProof/>
                <w:webHidden/>
              </w:rPr>
              <w:tab/>
            </w:r>
            <w:r>
              <w:rPr>
                <w:noProof/>
                <w:webHidden/>
              </w:rPr>
              <w:fldChar w:fldCharType="begin"/>
            </w:r>
            <w:r>
              <w:rPr>
                <w:noProof/>
                <w:webHidden/>
              </w:rPr>
              <w:instrText xml:space="preserve"> PAGEREF _Toc33219021 \h </w:instrText>
            </w:r>
            <w:r>
              <w:rPr>
                <w:noProof/>
                <w:webHidden/>
              </w:rPr>
            </w:r>
            <w:r>
              <w:rPr>
                <w:noProof/>
                <w:webHidden/>
              </w:rPr>
              <w:fldChar w:fldCharType="separate"/>
            </w:r>
            <w:r>
              <w:rPr>
                <w:noProof/>
                <w:webHidden/>
              </w:rPr>
              <w:t>4</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2" w:history="1">
            <w:r w:rsidRPr="00BD4840">
              <w:rPr>
                <w:rStyle w:val="Hyperlink"/>
                <w:rFonts w:ascii="Calibri" w:hAnsi="Calibri" w:cs="Calibri"/>
                <w:noProof/>
                <w:lang w:val="en-IN"/>
              </w:rPr>
              <w:t>1.2</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lang w:val="en-IN"/>
              </w:rPr>
              <w:t>Scope of the Work</w:t>
            </w:r>
            <w:r>
              <w:rPr>
                <w:noProof/>
                <w:webHidden/>
              </w:rPr>
              <w:tab/>
            </w:r>
            <w:r>
              <w:rPr>
                <w:noProof/>
                <w:webHidden/>
              </w:rPr>
              <w:fldChar w:fldCharType="begin"/>
            </w:r>
            <w:r>
              <w:rPr>
                <w:noProof/>
                <w:webHidden/>
              </w:rPr>
              <w:instrText xml:space="preserve"> PAGEREF _Toc33219022 \h </w:instrText>
            </w:r>
            <w:r>
              <w:rPr>
                <w:noProof/>
                <w:webHidden/>
              </w:rPr>
            </w:r>
            <w:r>
              <w:rPr>
                <w:noProof/>
                <w:webHidden/>
              </w:rPr>
              <w:fldChar w:fldCharType="separate"/>
            </w:r>
            <w:r>
              <w:rPr>
                <w:noProof/>
                <w:webHidden/>
              </w:rPr>
              <w:t>4</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3" w:history="1">
            <w:r w:rsidRPr="00BD4840">
              <w:rPr>
                <w:rStyle w:val="Hyperlink"/>
                <w:rFonts w:ascii="Calibri" w:hAnsi="Calibri" w:cs="Calibri"/>
                <w:noProof/>
              </w:rPr>
              <w:t>1.3</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Definitions, Acronyms, and Abbreviations</w:t>
            </w:r>
            <w:r>
              <w:rPr>
                <w:noProof/>
                <w:webHidden/>
              </w:rPr>
              <w:tab/>
            </w:r>
            <w:r>
              <w:rPr>
                <w:noProof/>
                <w:webHidden/>
              </w:rPr>
              <w:fldChar w:fldCharType="begin"/>
            </w:r>
            <w:r>
              <w:rPr>
                <w:noProof/>
                <w:webHidden/>
              </w:rPr>
              <w:instrText xml:space="preserve"> PAGEREF _Toc33219023 \h </w:instrText>
            </w:r>
            <w:r>
              <w:rPr>
                <w:noProof/>
                <w:webHidden/>
              </w:rPr>
            </w:r>
            <w:r>
              <w:rPr>
                <w:noProof/>
                <w:webHidden/>
              </w:rPr>
              <w:fldChar w:fldCharType="separate"/>
            </w:r>
            <w:r>
              <w:rPr>
                <w:noProof/>
                <w:webHidden/>
              </w:rPr>
              <w:t>4</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4" w:history="1">
            <w:r w:rsidRPr="00BD4840">
              <w:rPr>
                <w:rStyle w:val="Hyperlink"/>
                <w:rFonts w:ascii="Calibri" w:hAnsi="Calibri" w:cs="Calibri"/>
                <w:noProof/>
              </w:rPr>
              <w:t>1.4</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References</w:t>
            </w:r>
            <w:r>
              <w:rPr>
                <w:noProof/>
                <w:webHidden/>
              </w:rPr>
              <w:tab/>
            </w:r>
            <w:r>
              <w:rPr>
                <w:noProof/>
                <w:webHidden/>
              </w:rPr>
              <w:fldChar w:fldCharType="begin"/>
            </w:r>
            <w:r>
              <w:rPr>
                <w:noProof/>
                <w:webHidden/>
              </w:rPr>
              <w:instrText xml:space="preserve"> PAGEREF _Toc33219024 \h </w:instrText>
            </w:r>
            <w:r>
              <w:rPr>
                <w:noProof/>
                <w:webHidden/>
              </w:rPr>
            </w:r>
            <w:r>
              <w:rPr>
                <w:noProof/>
                <w:webHidden/>
              </w:rPr>
              <w:fldChar w:fldCharType="separate"/>
            </w:r>
            <w:r>
              <w:rPr>
                <w:noProof/>
                <w:webHidden/>
              </w:rPr>
              <w:t>5</w:t>
            </w:r>
            <w:r>
              <w:rPr>
                <w:noProof/>
                <w:webHidden/>
              </w:rPr>
              <w:fldChar w:fldCharType="end"/>
            </w:r>
          </w:hyperlink>
        </w:p>
        <w:p w:rsidR="00A961E6" w:rsidRDefault="00A961E6">
          <w:pPr>
            <w:pStyle w:val="TOC1"/>
            <w:tabs>
              <w:tab w:val="left" w:pos="480"/>
              <w:tab w:val="right" w:leader="dot" w:pos="9350"/>
            </w:tabs>
            <w:rPr>
              <w:rFonts w:asciiTheme="minorHAnsi" w:eastAsiaTheme="minorEastAsia" w:hAnsiTheme="minorHAnsi" w:cstheme="minorBidi"/>
              <w:b w:val="0"/>
              <w:caps w:val="0"/>
              <w:noProof/>
              <w:sz w:val="22"/>
              <w:szCs w:val="22"/>
              <w:lang w:val="en-IN" w:eastAsia="en-IN"/>
            </w:rPr>
          </w:pPr>
          <w:hyperlink w:anchor="_Toc33219025" w:history="1">
            <w:r w:rsidRPr="00BD4840">
              <w:rPr>
                <w:rStyle w:val="Hyperlink"/>
                <w:rFonts w:cs="Calibri"/>
                <w:noProof/>
              </w:rPr>
              <w:t>2</w:t>
            </w:r>
            <w:r>
              <w:rPr>
                <w:rFonts w:asciiTheme="minorHAnsi" w:eastAsiaTheme="minorEastAsia" w:hAnsiTheme="minorHAnsi" w:cstheme="minorBidi"/>
                <w:b w:val="0"/>
                <w:caps w:val="0"/>
                <w:noProof/>
                <w:sz w:val="22"/>
                <w:szCs w:val="22"/>
                <w:lang w:val="en-IN" w:eastAsia="en-IN"/>
              </w:rPr>
              <w:tab/>
            </w:r>
            <w:r w:rsidRPr="00BD4840">
              <w:rPr>
                <w:rStyle w:val="Hyperlink"/>
                <w:rFonts w:cs="Calibri"/>
                <w:noProof/>
              </w:rPr>
              <w:t>Overall Description</w:t>
            </w:r>
            <w:r>
              <w:rPr>
                <w:noProof/>
                <w:webHidden/>
              </w:rPr>
              <w:tab/>
            </w:r>
            <w:r>
              <w:rPr>
                <w:noProof/>
                <w:webHidden/>
              </w:rPr>
              <w:fldChar w:fldCharType="begin"/>
            </w:r>
            <w:r>
              <w:rPr>
                <w:noProof/>
                <w:webHidden/>
              </w:rPr>
              <w:instrText xml:space="preserve"> PAGEREF _Toc33219025 \h </w:instrText>
            </w:r>
            <w:r>
              <w:rPr>
                <w:noProof/>
                <w:webHidden/>
              </w:rPr>
            </w:r>
            <w:r>
              <w:rPr>
                <w:noProof/>
                <w:webHidden/>
              </w:rPr>
              <w:fldChar w:fldCharType="separate"/>
            </w:r>
            <w:r>
              <w:rPr>
                <w:noProof/>
                <w:webHidden/>
              </w:rPr>
              <w:t>6</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6" w:history="1">
            <w:r w:rsidRPr="00BD4840">
              <w:rPr>
                <w:rStyle w:val="Hyperlink"/>
                <w:rFonts w:ascii="Calibri" w:hAnsi="Calibri" w:cs="Calibri"/>
                <w:noProof/>
              </w:rPr>
              <w:t>2.1</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Product Perspective</w:t>
            </w:r>
            <w:r>
              <w:rPr>
                <w:noProof/>
                <w:webHidden/>
              </w:rPr>
              <w:tab/>
            </w:r>
            <w:r>
              <w:rPr>
                <w:noProof/>
                <w:webHidden/>
              </w:rPr>
              <w:fldChar w:fldCharType="begin"/>
            </w:r>
            <w:r>
              <w:rPr>
                <w:noProof/>
                <w:webHidden/>
              </w:rPr>
              <w:instrText xml:space="preserve"> PAGEREF _Toc33219026 \h </w:instrText>
            </w:r>
            <w:r>
              <w:rPr>
                <w:noProof/>
                <w:webHidden/>
              </w:rPr>
            </w:r>
            <w:r>
              <w:rPr>
                <w:noProof/>
                <w:webHidden/>
              </w:rPr>
              <w:fldChar w:fldCharType="separate"/>
            </w:r>
            <w:r>
              <w:rPr>
                <w:noProof/>
                <w:webHidden/>
              </w:rPr>
              <w:t>6</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7" w:history="1">
            <w:r w:rsidRPr="00BD4840">
              <w:rPr>
                <w:rStyle w:val="Hyperlink"/>
                <w:rFonts w:ascii="Calibri" w:hAnsi="Calibri" w:cs="Calibri"/>
                <w:noProof/>
              </w:rPr>
              <w:t>2.2</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Product Functions</w:t>
            </w:r>
            <w:r>
              <w:rPr>
                <w:noProof/>
                <w:webHidden/>
              </w:rPr>
              <w:tab/>
            </w:r>
            <w:r>
              <w:rPr>
                <w:noProof/>
                <w:webHidden/>
              </w:rPr>
              <w:fldChar w:fldCharType="begin"/>
            </w:r>
            <w:r>
              <w:rPr>
                <w:noProof/>
                <w:webHidden/>
              </w:rPr>
              <w:instrText xml:space="preserve"> PAGEREF _Toc33219027 \h </w:instrText>
            </w:r>
            <w:r>
              <w:rPr>
                <w:noProof/>
                <w:webHidden/>
              </w:rPr>
            </w:r>
            <w:r>
              <w:rPr>
                <w:noProof/>
                <w:webHidden/>
              </w:rPr>
              <w:fldChar w:fldCharType="separate"/>
            </w:r>
            <w:r>
              <w:rPr>
                <w:noProof/>
                <w:webHidden/>
              </w:rPr>
              <w:t>6</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8" w:history="1">
            <w:r w:rsidRPr="00BD4840">
              <w:rPr>
                <w:rStyle w:val="Hyperlink"/>
                <w:rFonts w:ascii="Calibri" w:hAnsi="Calibri" w:cs="Calibri"/>
                <w:noProof/>
              </w:rPr>
              <w:t>2.3</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User Characteristics</w:t>
            </w:r>
            <w:r>
              <w:rPr>
                <w:noProof/>
                <w:webHidden/>
              </w:rPr>
              <w:tab/>
            </w:r>
            <w:r>
              <w:rPr>
                <w:noProof/>
                <w:webHidden/>
              </w:rPr>
              <w:fldChar w:fldCharType="begin"/>
            </w:r>
            <w:r>
              <w:rPr>
                <w:noProof/>
                <w:webHidden/>
              </w:rPr>
              <w:instrText xml:space="preserve"> PAGEREF _Toc33219028 \h </w:instrText>
            </w:r>
            <w:r>
              <w:rPr>
                <w:noProof/>
                <w:webHidden/>
              </w:rPr>
            </w:r>
            <w:r>
              <w:rPr>
                <w:noProof/>
                <w:webHidden/>
              </w:rPr>
              <w:fldChar w:fldCharType="separate"/>
            </w:r>
            <w:r>
              <w:rPr>
                <w:noProof/>
                <w:webHidden/>
              </w:rPr>
              <w:t>6</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29" w:history="1">
            <w:r w:rsidRPr="00BD4840">
              <w:rPr>
                <w:rStyle w:val="Hyperlink"/>
                <w:rFonts w:ascii="Calibri" w:hAnsi="Calibri" w:cs="Calibri"/>
                <w:noProof/>
              </w:rPr>
              <w:t>2.4</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General Constraints</w:t>
            </w:r>
            <w:r>
              <w:rPr>
                <w:noProof/>
                <w:webHidden/>
              </w:rPr>
              <w:tab/>
            </w:r>
            <w:r>
              <w:rPr>
                <w:noProof/>
                <w:webHidden/>
              </w:rPr>
              <w:fldChar w:fldCharType="begin"/>
            </w:r>
            <w:r>
              <w:rPr>
                <w:noProof/>
                <w:webHidden/>
              </w:rPr>
              <w:instrText xml:space="preserve"> PAGEREF _Toc33219029 \h </w:instrText>
            </w:r>
            <w:r>
              <w:rPr>
                <w:noProof/>
                <w:webHidden/>
              </w:rPr>
            </w:r>
            <w:r>
              <w:rPr>
                <w:noProof/>
                <w:webHidden/>
              </w:rPr>
              <w:fldChar w:fldCharType="separate"/>
            </w:r>
            <w:r>
              <w:rPr>
                <w:noProof/>
                <w:webHidden/>
              </w:rPr>
              <w:t>7</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30" w:history="1">
            <w:r w:rsidRPr="00BD4840">
              <w:rPr>
                <w:rStyle w:val="Hyperlink"/>
                <w:rFonts w:ascii="Calibri" w:hAnsi="Calibri" w:cs="Calibri"/>
                <w:noProof/>
              </w:rPr>
              <w:t>2.5</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Assumptions and Dependencies</w:t>
            </w:r>
            <w:r>
              <w:rPr>
                <w:noProof/>
                <w:webHidden/>
              </w:rPr>
              <w:tab/>
            </w:r>
            <w:r>
              <w:rPr>
                <w:noProof/>
                <w:webHidden/>
              </w:rPr>
              <w:fldChar w:fldCharType="begin"/>
            </w:r>
            <w:r>
              <w:rPr>
                <w:noProof/>
                <w:webHidden/>
              </w:rPr>
              <w:instrText xml:space="preserve"> PAGEREF _Toc33219030 \h </w:instrText>
            </w:r>
            <w:r>
              <w:rPr>
                <w:noProof/>
                <w:webHidden/>
              </w:rPr>
            </w:r>
            <w:r>
              <w:rPr>
                <w:noProof/>
                <w:webHidden/>
              </w:rPr>
              <w:fldChar w:fldCharType="separate"/>
            </w:r>
            <w:r>
              <w:rPr>
                <w:noProof/>
                <w:webHidden/>
              </w:rPr>
              <w:t>7</w:t>
            </w:r>
            <w:r>
              <w:rPr>
                <w:noProof/>
                <w:webHidden/>
              </w:rPr>
              <w:fldChar w:fldCharType="end"/>
            </w:r>
          </w:hyperlink>
        </w:p>
        <w:p w:rsidR="00A961E6" w:rsidRDefault="00A961E6">
          <w:pPr>
            <w:pStyle w:val="TOC1"/>
            <w:tabs>
              <w:tab w:val="left" w:pos="480"/>
              <w:tab w:val="right" w:leader="dot" w:pos="9350"/>
            </w:tabs>
            <w:rPr>
              <w:rFonts w:asciiTheme="minorHAnsi" w:eastAsiaTheme="minorEastAsia" w:hAnsiTheme="minorHAnsi" w:cstheme="minorBidi"/>
              <w:b w:val="0"/>
              <w:caps w:val="0"/>
              <w:noProof/>
              <w:sz w:val="22"/>
              <w:szCs w:val="22"/>
              <w:lang w:val="en-IN" w:eastAsia="en-IN"/>
            </w:rPr>
          </w:pPr>
          <w:hyperlink w:anchor="_Toc33219031" w:history="1">
            <w:r w:rsidRPr="00BD4840">
              <w:rPr>
                <w:rStyle w:val="Hyperlink"/>
                <w:rFonts w:cs="Calibri"/>
                <w:noProof/>
              </w:rPr>
              <w:t>3</w:t>
            </w:r>
            <w:r>
              <w:rPr>
                <w:rFonts w:asciiTheme="minorHAnsi" w:eastAsiaTheme="minorEastAsia" w:hAnsiTheme="minorHAnsi" w:cstheme="minorBidi"/>
                <w:b w:val="0"/>
                <w:caps w:val="0"/>
                <w:noProof/>
                <w:sz w:val="22"/>
                <w:szCs w:val="22"/>
                <w:lang w:val="en-IN" w:eastAsia="en-IN"/>
              </w:rPr>
              <w:tab/>
            </w:r>
            <w:r w:rsidRPr="00BD4840">
              <w:rPr>
                <w:rStyle w:val="Hyperlink"/>
                <w:rFonts w:cs="Calibri"/>
                <w:noProof/>
              </w:rPr>
              <w:t>Specific Requirements</w:t>
            </w:r>
            <w:r>
              <w:rPr>
                <w:noProof/>
                <w:webHidden/>
              </w:rPr>
              <w:tab/>
            </w:r>
            <w:r>
              <w:rPr>
                <w:noProof/>
                <w:webHidden/>
              </w:rPr>
              <w:fldChar w:fldCharType="begin"/>
            </w:r>
            <w:r>
              <w:rPr>
                <w:noProof/>
                <w:webHidden/>
              </w:rPr>
              <w:instrText xml:space="preserve"> PAGEREF _Toc33219031 \h </w:instrText>
            </w:r>
            <w:r>
              <w:rPr>
                <w:noProof/>
                <w:webHidden/>
              </w:rPr>
            </w:r>
            <w:r>
              <w:rPr>
                <w:noProof/>
                <w:webHidden/>
              </w:rPr>
              <w:fldChar w:fldCharType="separate"/>
            </w:r>
            <w:r>
              <w:rPr>
                <w:noProof/>
                <w:webHidden/>
              </w:rPr>
              <w:t>7</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32" w:history="1">
            <w:r w:rsidRPr="00BD4840">
              <w:rPr>
                <w:rStyle w:val="Hyperlink"/>
                <w:rFonts w:ascii="Calibri" w:hAnsi="Calibri" w:cs="Calibri"/>
                <w:noProof/>
              </w:rPr>
              <w:t>3.1</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&lt;Name of Function 1&gt;</w:t>
            </w:r>
            <w:r>
              <w:rPr>
                <w:noProof/>
                <w:webHidden/>
              </w:rPr>
              <w:tab/>
            </w:r>
            <w:r>
              <w:rPr>
                <w:noProof/>
                <w:webHidden/>
              </w:rPr>
              <w:fldChar w:fldCharType="begin"/>
            </w:r>
            <w:r>
              <w:rPr>
                <w:noProof/>
                <w:webHidden/>
              </w:rPr>
              <w:instrText xml:space="preserve"> PAGEREF _Toc33219032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3" w:history="1">
            <w:r w:rsidRPr="00BD4840">
              <w:rPr>
                <w:rStyle w:val="Hyperlink"/>
                <w:rFonts w:cs="Calibri"/>
                <w:noProof/>
              </w:rPr>
              <w:t>3.1.1</w:t>
            </w:r>
            <w:r>
              <w:rPr>
                <w:rFonts w:asciiTheme="minorHAnsi" w:eastAsiaTheme="minorEastAsia" w:hAnsiTheme="minorHAnsi" w:cstheme="minorBidi"/>
                <w:i w:val="0"/>
                <w:noProof/>
                <w:sz w:val="22"/>
                <w:szCs w:val="22"/>
                <w:lang w:val="en-IN" w:eastAsia="en-IN"/>
              </w:rPr>
              <w:tab/>
            </w:r>
            <w:r w:rsidRPr="00BD4840">
              <w:rPr>
                <w:rStyle w:val="Hyperlink"/>
                <w:rFonts w:cs="Calibri"/>
                <w:noProof/>
              </w:rPr>
              <w:t>Description</w:t>
            </w:r>
            <w:r>
              <w:rPr>
                <w:noProof/>
                <w:webHidden/>
              </w:rPr>
              <w:tab/>
            </w:r>
            <w:r>
              <w:rPr>
                <w:noProof/>
                <w:webHidden/>
              </w:rPr>
              <w:fldChar w:fldCharType="begin"/>
            </w:r>
            <w:r>
              <w:rPr>
                <w:noProof/>
                <w:webHidden/>
              </w:rPr>
              <w:instrText xml:space="preserve"> PAGEREF _Toc33219033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4" w:history="1">
            <w:r w:rsidRPr="00BD4840">
              <w:rPr>
                <w:rStyle w:val="Hyperlink"/>
                <w:rFonts w:cs="Calibri"/>
                <w:noProof/>
              </w:rPr>
              <w:t>3.1.2</w:t>
            </w:r>
            <w:r>
              <w:rPr>
                <w:rFonts w:asciiTheme="minorHAnsi" w:eastAsiaTheme="minorEastAsia" w:hAnsiTheme="minorHAnsi" w:cstheme="minorBidi"/>
                <w:i w:val="0"/>
                <w:noProof/>
                <w:sz w:val="22"/>
                <w:szCs w:val="22"/>
                <w:lang w:val="en-IN" w:eastAsia="en-IN"/>
              </w:rPr>
              <w:tab/>
            </w:r>
            <w:r w:rsidRPr="00BD4840">
              <w:rPr>
                <w:rStyle w:val="Hyperlink"/>
                <w:rFonts w:cs="Calibri"/>
                <w:noProof/>
              </w:rPr>
              <w:t>Inputs</w:t>
            </w:r>
            <w:r>
              <w:rPr>
                <w:noProof/>
                <w:webHidden/>
              </w:rPr>
              <w:tab/>
            </w:r>
            <w:r>
              <w:rPr>
                <w:noProof/>
                <w:webHidden/>
              </w:rPr>
              <w:fldChar w:fldCharType="begin"/>
            </w:r>
            <w:r>
              <w:rPr>
                <w:noProof/>
                <w:webHidden/>
              </w:rPr>
              <w:instrText xml:space="preserve"> PAGEREF _Toc33219034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5" w:history="1">
            <w:r w:rsidRPr="00BD4840">
              <w:rPr>
                <w:rStyle w:val="Hyperlink"/>
                <w:rFonts w:cs="Calibri"/>
                <w:noProof/>
              </w:rPr>
              <w:t>3.1.3</w:t>
            </w:r>
            <w:r>
              <w:rPr>
                <w:rFonts w:asciiTheme="minorHAnsi" w:eastAsiaTheme="minorEastAsia" w:hAnsiTheme="minorHAnsi" w:cstheme="minorBidi"/>
                <w:i w:val="0"/>
                <w:noProof/>
                <w:sz w:val="22"/>
                <w:szCs w:val="22"/>
                <w:lang w:val="en-IN" w:eastAsia="en-IN"/>
              </w:rPr>
              <w:tab/>
            </w:r>
            <w:r w:rsidRPr="00BD4840">
              <w:rPr>
                <w:rStyle w:val="Hyperlink"/>
                <w:rFonts w:cs="Calibri"/>
                <w:noProof/>
              </w:rPr>
              <w:t>Processing</w:t>
            </w:r>
            <w:r>
              <w:rPr>
                <w:noProof/>
                <w:webHidden/>
              </w:rPr>
              <w:tab/>
            </w:r>
            <w:r>
              <w:rPr>
                <w:noProof/>
                <w:webHidden/>
              </w:rPr>
              <w:fldChar w:fldCharType="begin"/>
            </w:r>
            <w:r>
              <w:rPr>
                <w:noProof/>
                <w:webHidden/>
              </w:rPr>
              <w:instrText xml:space="preserve"> PAGEREF _Toc33219035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6" w:history="1">
            <w:r w:rsidRPr="00BD4840">
              <w:rPr>
                <w:rStyle w:val="Hyperlink"/>
                <w:rFonts w:cs="Calibri"/>
                <w:noProof/>
              </w:rPr>
              <w:t>3.1.4</w:t>
            </w:r>
            <w:r>
              <w:rPr>
                <w:rFonts w:asciiTheme="minorHAnsi" w:eastAsiaTheme="minorEastAsia" w:hAnsiTheme="minorHAnsi" w:cstheme="minorBidi"/>
                <w:i w:val="0"/>
                <w:noProof/>
                <w:sz w:val="22"/>
                <w:szCs w:val="22"/>
                <w:lang w:val="en-IN" w:eastAsia="en-IN"/>
              </w:rPr>
              <w:tab/>
            </w:r>
            <w:r w:rsidRPr="00BD4840">
              <w:rPr>
                <w:rStyle w:val="Hyperlink"/>
                <w:rFonts w:cs="Calibri"/>
                <w:noProof/>
              </w:rPr>
              <w:t>Outputs</w:t>
            </w:r>
            <w:r>
              <w:rPr>
                <w:noProof/>
                <w:webHidden/>
              </w:rPr>
              <w:tab/>
            </w:r>
            <w:r>
              <w:rPr>
                <w:noProof/>
                <w:webHidden/>
              </w:rPr>
              <w:fldChar w:fldCharType="begin"/>
            </w:r>
            <w:r>
              <w:rPr>
                <w:noProof/>
                <w:webHidden/>
              </w:rPr>
              <w:instrText xml:space="preserve"> PAGEREF _Toc33219036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7" w:history="1">
            <w:r w:rsidRPr="00BD4840">
              <w:rPr>
                <w:rStyle w:val="Hyperlink"/>
                <w:rFonts w:cs="Calibri"/>
                <w:noProof/>
              </w:rPr>
              <w:t>3.1.5</w:t>
            </w:r>
            <w:r>
              <w:rPr>
                <w:rFonts w:asciiTheme="minorHAnsi" w:eastAsiaTheme="minorEastAsia" w:hAnsiTheme="minorHAnsi" w:cstheme="minorBidi"/>
                <w:i w:val="0"/>
                <w:noProof/>
                <w:sz w:val="22"/>
                <w:szCs w:val="22"/>
                <w:lang w:val="en-IN" w:eastAsia="en-IN"/>
              </w:rPr>
              <w:tab/>
            </w:r>
            <w:r w:rsidRPr="00BD4840">
              <w:rPr>
                <w:rStyle w:val="Hyperlink"/>
                <w:rFonts w:cs="Calibri"/>
                <w:noProof/>
              </w:rPr>
              <w:t>Error Handling</w:t>
            </w:r>
            <w:r>
              <w:rPr>
                <w:noProof/>
                <w:webHidden/>
              </w:rPr>
              <w:tab/>
            </w:r>
            <w:r>
              <w:rPr>
                <w:noProof/>
                <w:webHidden/>
              </w:rPr>
              <w:fldChar w:fldCharType="begin"/>
            </w:r>
            <w:r>
              <w:rPr>
                <w:noProof/>
                <w:webHidden/>
              </w:rPr>
              <w:instrText xml:space="preserve"> PAGEREF _Toc33219037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38" w:history="1">
            <w:r w:rsidRPr="00BD4840">
              <w:rPr>
                <w:rStyle w:val="Hyperlink"/>
                <w:noProof/>
              </w:rPr>
              <w:t>3.1.6</w:t>
            </w:r>
            <w:r>
              <w:rPr>
                <w:rFonts w:asciiTheme="minorHAnsi" w:eastAsiaTheme="minorEastAsia" w:hAnsiTheme="minorHAnsi" w:cstheme="minorBidi"/>
                <w:i w:val="0"/>
                <w:noProof/>
                <w:sz w:val="22"/>
                <w:szCs w:val="22"/>
                <w:lang w:val="en-IN" w:eastAsia="en-IN"/>
              </w:rPr>
              <w:tab/>
            </w:r>
            <w:r w:rsidRPr="00BD4840">
              <w:rPr>
                <w:rStyle w:val="Hyperlink"/>
                <w:rFonts w:cs="Calibri"/>
                <w:noProof/>
              </w:rPr>
              <w:t>Test Cases for &lt;Function 1&gt;</w:t>
            </w:r>
            <w:r>
              <w:rPr>
                <w:noProof/>
                <w:webHidden/>
              </w:rPr>
              <w:tab/>
            </w:r>
            <w:r>
              <w:rPr>
                <w:noProof/>
                <w:webHidden/>
              </w:rPr>
              <w:fldChar w:fldCharType="begin"/>
            </w:r>
            <w:r>
              <w:rPr>
                <w:noProof/>
                <w:webHidden/>
              </w:rPr>
              <w:instrText xml:space="preserve"> PAGEREF _Toc33219038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39" w:history="1">
            <w:r w:rsidRPr="00BD4840">
              <w:rPr>
                <w:rStyle w:val="Hyperlink"/>
                <w:rFonts w:ascii="Calibri" w:hAnsi="Calibri" w:cs="Calibri"/>
                <w:noProof/>
              </w:rPr>
              <w:t>3.2</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&lt;Name of Function 2&gt;</w:t>
            </w:r>
            <w:r>
              <w:rPr>
                <w:noProof/>
                <w:webHidden/>
              </w:rPr>
              <w:tab/>
            </w:r>
            <w:r>
              <w:rPr>
                <w:noProof/>
                <w:webHidden/>
              </w:rPr>
              <w:fldChar w:fldCharType="begin"/>
            </w:r>
            <w:r>
              <w:rPr>
                <w:noProof/>
                <w:webHidden/>
              </w:rPr>
              <w:instrText xml:space="preserve"> PAGEREF _Toc33219039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0" w:history="1">
            <w:r w:rsidRPr="00BD4840">
              <w:rPr>
                <w:rStyle w:val="Hyperlink"/>
                <w:rFonts w:cs="Calibri"/>
                <w:noProof/>
              </w:rPr>
              <w:t>3.2.1</w:t>
            </w:r>
            <w:r>
              <w:rPr>
                <w:rFonts w:asciiTheme="minorHAnsi" w:eastAsiaTheme="minorEastAsia" w:hAnsiTheme="minorHAnsi" w:cstheme="minorBidi"/>
                <w:i w:val="0"/>
                <w:noProof/>
                <w:sz w:val="22"/>
                <w:szCs w:val="22"/>
                <w:lang w:val="en-IN" w:eastAsia="en-IN"/>
              </w:rPr>
              <w:tab/>
            </w:r>
            <w:r w:rsidRPr="00BD4840">
              <w:rPr>
                <w:rStyle w:val="Hyperlink"/>
                <w:rFonts w:cs="Calibri"/>
                <w:noProof/>
              </w:rPr>
              <w:t>Introduction</w:t>
            </w:r>
            <w:r>
              <w:rPr>
                <w:noProof/>
                <w:webHidden/>
              </w:rPr>
              <w:tab/>
            </w:r>
            <w:r>
              <w:rPr>
                <w:noProof/>
                <w:webHidden/>
              </w:rPr>
              <w:fldChar w:fldCharType="begin"/>
            </w:r>
            <w:r>
              <w:rPr>
                <w:noProof/>
                <w:webHidden/>
              </w:rPr>
              <w:instrText xml:space="preserve"> PAGEREF _Toc33219040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1" w:history="1">
            <w:r w:rsidRPr="00BD4840">
              <w:rPr>
                <w:rStyle w:val="Hyperlink"/>
                <w:rFonts w:cs="Calibri"/>
                <w:noProof/>
              </w:rPr>
              <w:t>3.2.2</w:t>
            </w:r>
            <w:r>
              <w:rPr>
                <w:rFonts w:asciiTheme="minorHAnsi" w:eastAsiaTheme="minorEastAsia" w:hAnsiTheme="minorHAnsi" w:cstheme="minorBidi"/>
                <w:i w:val="0"/>
                <w:noProof/>
                <w:sz w:val="22"/>
                <w:szCs w:val="22"/>
                <w:lang w:val="en-IN" w:eastAsia="en-IN"/>
              </w:rPr>
              <w:tab/>
            </w:r>
            <w:r w:rsidRPr="00BD4840">
              <w:rPr>
                <w:rStyle w:val="Hyperlink"/>
                <w:rFonts w:cs="Calibri"/>
                <w:noProof/>
              </w:rPr>
              <w:t>Inputs</w:t>
            </w:r>
            <w:r>
              <w:rPr>
                <w:noProof/>
                <w:webHidden/>
              </w:rPr>
              <w:tab/>
            </w:r>
            <w:r>
              <w:rPr>
                <w:noProof/>
                <w:webHidden/>
              </w:rPr>
              <w:fldChar w:fldCharType="begin"/>
            </w:r>
            <w:r>
              <w:rPr>
                <w:noProof/>
                <w:webHidden/>
              </w:rPr>
              <w:instrText xml:space="preserve"> PAGEREF _Toc33219041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2" w:history="1">
            <w:r w:rsidRPr="00BD4840">
              <w:rPr>
                <w:rStyle w:val="Hyperlink"/>
                <w:rFonts w:cs="Calibri"/>
                <w:noProof/>
              </w:rPr>
              <w:t>3.2.3</w:t>
            </w:r>
            <w:r>
              <w:rPr>
                <w:rFonts w:asciiTheme="minorHAnsi" w:eastAsiaTheme="minorEastAsia" w:hAnsiTheme="minorHAnsi" w:cstheme="minorBidi"/>
                <w:i w:val="0"/>
                <w:noProof/>
                <w:sz w:val="22"/>
                <w:szCs w:val="22"/>
                <w:lang w:val="en-IN" w:eastAsia="en-IN"/>
              </w:rPr>
              <w:tab/>
            </w:r>
            <w:r w:rsidRPr="00BD4840">
              <w:rPr>
                <w:rStyle w:val="Hyperlink"/>
                <w:rFonts w:cs="Calibri"/>
                <w:noProof/>
              </w:rPr>
              <w:t>Processing</w:t>
            </w:r>
            <w:r>
              <w:rPr>
                <w:noProof/>
                <w:webHidden/>
              </w:rPr>
              <w:tab/>
            </w:r>
            <w:r>
              <w:rPr>
                <w:noProof/>
                <w:webHidden/>
              </w:rPr>
              <w:fldChar w:fldCharType="begin"/>
            </w:r>
            <w:r>
              <w:rPr>
                <w:noProof/>
                <w:webHidden/>
              </w:rPr>
              <w:instrText xml:space="preserve"> PAGEREF _Toc33219042 \h </w:instrText>
            </w:r>
            <w:r>
              <w:rPr>
                <w:noProof/>
                <w:webHidden/>
              </w:rPr>
            </w:r>
            <w:r>
              <w:rPr>
                <w:noProof/>
                <w:webHidden/>
              </w:rPr>
              <w:fldChar w:fldCharType="separate"/>
            </w:r>
            <w:r>
              <w:rPr>
                <w:noProof/>
                <w:webHidden/>
              </w:rPr>
              <w:t>8</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3" w:history="1">
            <w:r w:rsidRPr="00BD4840">
              <w:rPr>
                <w:rStyle w:val="Hyperlink"/>
                <w:rFonts w:cs="Calibri"/>
                <w:noProof/>
              </w:rPr>
              <w:t>3.2.4</w:t>
            </w:r>
            <w:r>
              <w:rPr>
                <w:rFonts w:asciiTheme="minorHAnsi" w:eastAsiaTheme="minorEastAsia" w:hAnsiTheme="minorHAnsi" w:cstheme="minorBidi"/>
                <w:i w:val="0"/>
                <w:noProof/>
                <w:sz w:val="22"/>
                <w:szCs w:val="22"/>
                <w:lang w:val="en-IN" w:eastAsia="en-IN"/>
              </w:rPr>
              <w:tab/>
            </w:r>
            <w:r w:rsidRPr="00BD4840">
              <w:rPr>
                <w:rStyle w:val="Hyperlink"/>
                <w:rFonts w:cs="Calibri"/>
                <w:noProof/>
              </w:rPr>
              <w:t>Outputs</w:t>
            </w:r>
            <w:r>
              <w:rPr>
                <w:noProof/>
                <w:webHidden/>
              </w:rPr>
              <w:tab/>
            </w:r>
            <w:r>
              <w:rPr>
                <w:noProof/>
                <w:webHidden/>
              </w:rPr>
              <w:fldChar w:fldCharType="begin"/>
            </w:r>
            <w:r>
              <w:rPr>
                <w:noProof/>
                <w:webHidden/>
              </w:rPr>
              <w:instrText xml:space="preserve"> PAGEREF _Toc33219043 \h </w:instrText>
            </w:r>
            <w:r>
              <w:rPr>
                <w:noProof/>
                <w:webHidden/>
              </w:rPr>
            </w:r>
            <w:r>
              <w:rPr>
                <w:noProof/>
                <w:webHidden/>
              </w:rPr>
              <w:fldChar w:fldCharType="separate"/>
            </w:r>
            <w:r>
              <w:rPr>
                <w:noProof/>
                <w:webHidden/>
              </w:rPr>
              <w:t>9</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4" w:history="1">
            <w:r w:rsidRPr="00BD4840">
              <w:rPr>
                <w:rStyle w:val="Hyperlink"/>
                <w:rFonts w:cs="Calibri"/>
                <w:noProof/>
              </w:rPr>
              <w:t>3.2.5</w:t>
            </w:r>
            <w:r>
              <w:rPr>
                <w:rFonts w:asciiTheme="minorHAnsi" w:eastAsiaTheme="minorEastAsia" w:hAnsiTheme="minorHAnsi" w:cstheme="minorBidi"/>
                <w:i w:val="0"/>
                <w:noProof/>
                <w:sz w:val="22"/>
                <w:szCs w:val="22"/>
                <w:lang w:val="en-IN" w:eastAsia="en-IN"/>
              </w:rPr>
              <w:tab/>
            </w:r>
            <w:r w:rsidRPr="00BD4840">
              <w:rPr>
                <w:rStyle w:val="Hyperlink"/>
                <w:rFonts w:cs="Calibri"/>
                <w:noProof/>
              </w:rPr>
              <w:t>Error Handling</w:t>
            </w:r>
            <w:r>
              <w:rPr>
                <w:noProof/>
                <w:webHidden/>
              </w:rPr>
              <w:tab/>
            </w:r>
            <w:r>
              <w:rPr>
                <w:noProof/>
                <w:webHidden/>
              </w:rPr>
              <w:fldChar w:fldCharType="begin"/>
            </w:r>
            <w:r>
              <w:rPr>
                <w:noProof/>
                <w:webHidden/>
              </w:rPr>
              <w:instrText xml:space="preserve"> PAGEREF _Toc33219044 \h </w:instrText>
            </w:r>
            <w:r>
              <w:rPr>
                <w:noProof/>
                <w:webHidden/>
              </w:rPr>
            </w:r>
            <w:r>
              <w:rPr>
                <w:noProof/>
                <w:webHidden/>
              </w:rPr>
              <w:fldChar w:fldCharType="separate"/>
            </w:r>
            <w:r>
              <w:rPr>
                <w:noProof/>
                <w:webHidden/>
              </w:rPr>
              <w:t>9</w:t>
            </w:r>
            <w:r>
              <w:rPr>
                <w:noProof/>
                <w:webHidden/>
              </w:rPr>
              <w:fldChar w:fldCharType="end"/>
            </w:r>
          </w:hyperlink>
        </w:p>
        <w:p w:rsidR="00A961E6" w:rsidRDefault="00A961E6">
          <w:pPr>
            <w:pStyle w:val="TOC3"/>
            <w:tabs>
              <w:tab w:val="left" w:pos="1320"/>
              <w:tab w:val="right" w:leader="dot" w:pos="9350"/>
            </w:tabs>
            <w:rPr>
              <w:rFonts w:asciiTheme="minorHAnsi" w:eastAsiaTheme="minorEastAsia" w:hAnsiTheme="minorHAnsi" w:cstheme="minorBidi"/>
              <w:i w:val="0"/>
              <w:noProof/>
              <w:sz w:val="22"/>
              <w:szCs w:val="22"/>
              <w:lang w:val="en-IN" w:eastAsia="en-IN"/>
            </w:rPr>
          </w:pPr>
          <w:hyperlink w:anchor="_Toc33219045" w:history="1">
            <w:r w:rsidRPr="00BD4840">
              <w:rPr>
                <w:rStyle w:val="Hyperlink"/>
                <w:rFonts w:cs="Calibri"/>
                <w:noProof/>
              </w:rPr>
              <w:t>3.2.6</w:t>
            </w:r>
            <w:r>
              <w:rPr>
                <w:rFonts w:asciiTheme="minorHAnsi" w:eastAsiaTheme="minorEastAsia" w:hAnsiTheme="minorHAnsi" w:cstheme="minorBidi"/>
                <w:i w:val="0"/>
                <w:noProof/>
                <w:sz w:val="22"/>
                <w:szCs w:val="22"/>
                <w:lang w:val="en-IN" w:eastAsia="en-IN"/>
              </w:rPr>
              <w:tab/>
            </w:r>
            <w:r w:rsidRPr="00BD4840">
              <w:rPr>
                <w:rStyle w:val="Hyperlink"/>
                <w:rFonts w:cs="Calibri"/>
                <w:noProof/>
              </w:rPr>
              <w:t>Test Cases for &lt;Function 2&gt;</w:t>
            </w:r>
            <w:r>
              <w:rPr>
                <w:noProof/>
                <w:webHidden/>
              </w:rPr>
              <w:tab/>
            </w:r>
            <w:r>
              <w:rPr>
                <w:noProof/>
                <w:webHidden/>
              </w:rPr>
              <w:fldChar w:fldCharType="begin"/>
            </w:r>
            <w:r>
              <w:rPr>
                <w:noProof/>
                <w:webHidden/>
              </w:rPr>
              <w:instrText xml:space="preserve"> PAGEREF _Toc33219045 \h </w:instrText>
            </w:r>
            <w:r>
              <w:rPr>
                <w:noProof/>
                <w:webHidden/>
              </w:rPr>
            </w:r>
            <w:r>
              <w:rPr>
                <w:noProof/>
                <w:webHidden/>
              </w:rPr>
              <w:fldChar w:fldCharType="separate"/>
            </w:r>
            <w:r>
              <w:rPr>
                <w:noProof/>
                <w:webHidden/>
              </w:rPr>
              <w:t>9</w:t>
            </w:r>
            <w:r>
              <w:rPr>
                <w:noProof/>
                <w:webHidden/>
              </w:rPr>
              <w:fldChar w:fldCharType="end"/>
            </w:r>
          </w:hyperlink>
        </w:p>
        <w:p w:rsidR="00A961E6" w:rsidRDefault="00A961E6">
          <w:pPr>
            <w:pStyle w:val="TOC2"/>
            <w:tabs>
              <w:tab w:val="left" w:pos="880"/>
              <w:tab w:val="right" w:leader="dot" w:pos="9350"/>
            </w:tabs>
            <w:rPr>
              <w:rFonts w:asciiTheme="minorHAnsi" w:eastAsiaTheme="minorEastAsia" w:hAnsiTheme="minorHAnsi" w:cstheme="minorBidi"/>
              <w:smallCaps w:val="0"/>
              <w:noProof/>
              <w:sz w:val="22"/>
              <w:szCs w:val="22"/>
              <w:lang w:val="en-IN" w:eastAsia="en-IN"/>
            </w:rPr>
          </w:pPr>
          <w:hyperlink w:anchor="_Toc33219046" w:history="1">
            <w:r w:rsidRPr="00BD4840">
              <w:rPr>
                <w:rStyle w:val="Hyperlink"/>
                <w:rFonts w:ascii="Calibri" w:hAnsi="Calibri" w:cs="Calibri"/>
                <w:noProof/>
              </w:rPr>
              <w:t>3.3</w:t>
            </w:r>
            <w:r>
              <w:rPr>
                <w:rFonts w:asciiTheme="minorHAnsi" w:eastAsiaTheme="minorEastAsia" w:hAnsiTheme="minorHAnsi" w:cstheme="minorBidi"/>
                <w:smallCaps w:val="0"/>
                <w:noProof/>
                <w:sz w:val="22"/>
                <w:szCs w:val="22"/>
                <w:lang w:val="en-IN" w:eastAsia="en-IN"/>
              </w:rPr>
              <w:tab/>
            </w:r>
            <w:r w:rsidRPr="00BD4840">
              <w:rPr>
                <w:rStyle w:val="Hyperlink"/>
                <w:rFonts w:ascii="Calibri" w:hAnsi="Calibri" w:cs="Calibri"/>
                <w:noProof/>
              </w:rPr>
              <w:t>Design Constraints</w:t>
            </w:r>
            <w:r>
              <w:rPr>
                <w:noProof/>
                <w:webHidden/>
              </w:rPr>
              <w:tab/>
            </w:r>
            <w:r>
              <w:rPr>
                <w:noProof/>
                <w:webHidden/>
              </w:rPr>
              <w:fldChar w:fldCharType="begin"/>
            </w:r>
            <w:r>
              <w:rPr>
                <w:noProof/>
                <w:webHidden/>
              </w:rPr>
              <w:instrText xml:space="preserve"> PAGEREF _Toc33219046 \h </w:instrText>
            </w:r>
            <w:r>
              <w:rPr>
                <w:noProof/>
                <w:webHidden/>
              </w:rPr>
            </w:r>
            <w:r>
              <w:rPr>
                <w:noProof/>
                <w:webHidden/>
              </w:rPr>
              <w:fldChar w:fldCharType="separate"/>
            </w:r>
            <w:r>
              <w:rPr>
                <w:noProof/>
                <w:webHidden/>
              </w:rPr>
              <w:t>9</w:t>
            </w:r>
            <w:r>
              <w:rPr>
                <w:noProof/>
                <w:webHidden/>
              </w:rPr>
              <w:fldChar w:fldCharType="end"/>
            </w:r>
          </w:hyperlink>
        </w:p>
        <w:p w:rsidR="0077078C" w:rsidRPr="00CC5460" w:rsidRDefault="0077078C">
          <w:r w:rsidRPr="00CC5460">
            <w:rPr>
              <w:b/>
              <w:bCs/>
              <w:noProof/>
            </w:rPr>
            <w:fldChar w:fldCharType="end"/>
          </w:r>
        </w:p>
      </w:sdtContent>
    </w:sdt>
    <w:p w:rsidR="00C43A33" w:rsidRPr="00C43A33" w:rsidRDefault="00C43A33" w:rsidP="00C43A33">
      <w:pPr>
        <w:suppressAutoHyphens w:val="0"/>
        <w:spacing w:after="0"/>
        <w:rPr>
          <w:b/>
          <w:iCs/>
          <w:color w:val="000000"/>
          <w:sz w:val="28"/>
        </w:rPr>
      </w:pPr>
      <w:r w:rsidRPr="00C43A33">
        <w:rPr>
          <w:b/>
          <w:iCs/>
          <w:color w:val="000000"/>
          <w:sz w:val="28"/>
        </w:rPr>
        <w:t>Appendix A:</w:t>
      </w:r>
      <w:r>
        <w:rPr>
          <w:b/>
          <w:iCs/>
          <w:color w:val="000000"/>
          <w:sz w:val="28"/>
        </w:rPr>
        <w:t xml:space="preserve"> </w:t>
      </w:r>
      <w:r w:rsidRPr="00C43A33">
        <w:rPr>
          <w:b/>
          <w:iCs/>
          <w:color w:val="000000"/>
          <w:sz w:val="28"/>
        </w:rPr>
        <w:t>Data Flow Diagram (DFD</w:t>
      </w:r>
      <w:r w:rsidR="001F0553">
        <w:rPr>
          <w:b/>
          <w:iCs/>
          <w:color w:val="000000"/>
          <w:sz w:val="28"/>
        </w:rPr>
        <w:t>)</w:t>
      </w:r>
    </w:p>
    <w:p w:rsidR="00C43A33" w:rsidRPr="00C43A33" w:rsidRDefault="00C43A33" w:rsidP="00C43A33">
      <w:pPr>
        <w:suppressAutoHyphens w:val="0"/>
        <w:spacing w:after="0"/>
        <w:rPr>
          <w:b/>
          <w:iCs/>
          <w:color w:val="000000"/>
          <w:sz w:val="28"/>
        </w:rPr>
      </w:pPr>
      <w:r w:rsidRPr="00C43A33">
        <w:rPr>
          <w:b/>
          <w:iCs/>
          <w:color w:val="000000"/>
          <w:sz w:val="28"/>
        </w:rPr>
        <w:t>Appendix B:</w:t>
      </w:r>
      <w:r>
        <w:rPr>
          <w:b/>
          <w:iCs/>
          <w:color w:val="000000"/>
          <w:sz w:val="28"/>
        </w:rPr>
        <w:t xml:space="preserve"> </w:t>
      </w:r>
      <w:r w:rsidRPr="00C43A33">
        <w:rPr>
          <w:b/>
          <w:iCs/>
          <w:color w:val="000000"/>
          <w:sz w:val="28"/>
        </w:rPr>
        <w:t>Entity-Relationship Diagram (ERD)</w:t>
      </w:r>
    </w:p>
    <w:p w:rsidR="00C43A33" w:rsidRPr="00C43A33" w:rsidRDefault="00C43A33" w:rsidP="00C43A33">
      <w:pPr>
        <w:suppressAutoHyphens w:val="0"/>
        <w:spacing w:after="0"/>
        <w:rPr>
          <w:b/>
          <w:iCs/>
          <w:color w:val="000000"/>
          <w:sz w:val="28"/>
        </w:rPr>
      </w:pPr>
      <w:r w:rsidRPr="00C43A33">
        <w:rPr>
          <w:b/>
          <w:iCs/>
          <w:color w:val="000000"/>
          <w:sz w:val="28"/>
        </w:rPr>
        <w:t>Appendix C:</w:t>
      </w:r>
      <w:r>
        <w:rPr>
          <w:b/>
          <w:iCs/>
          <w:color w:val="000000"/>
          <w:sz w:val="28"/>
        </w:rPr>
        <w:t xml:space="preserve"> </w:t>
      </w:r>
      <w:r w:rsidRPr="00C43A33">
        <w:rPr>
          <w:b/>
          <w:iCs/>
          <w:color w:val="000000"/>
          <w:sz w:val="28"/>
        </w:rPr>
        <w:t>Use-Case Diagram (UCD)</w:t>
      </w:r>
    </w:p>
    <w:p w:rsidR="00C43A33" w:rsidRPr="00C43A33" w:rsidRDefault="00C43A33" w:rsidP="00C43A33">
      <w:pPr>
        <w:suppressAutoHyphens w:val="0"/>
        <w:spacing w:after="0"/>
        <w:rPr>
          <w:b/>
          <w:iCs/>
          <w:color w:val="000000"/>
          <w:sz w:val="28"/>
        </w:rPr>
      </w:pPr>
      <w:r w:rsidRPr="00C43A33">
        <w:rPr>
          <w:b/>
          <w:iCs/>
          <w:color w:val="000000"/>
          <w:sz w:val="28"/>
        </w:rPr>
        <w:t>Appendix D:</w:t>
      </w:r>
      <w:r>
        <w:rPr>
          <w:b/>
          <w:iCs/>
          <w:color w:val="000000"/>
          <w:sz w:val="28"/>
        </w:rPr>
        <w:t xml:space="preserve"> </w:t>
      </w:r>
      <w:r w:rsidRPr="00C43A33">
        <w:rPr>
          <w:b/>
          <w:iCs/>
          <w:color w:val="000000"/>
          <w:sz w:val="28"/>
        </w:rPr>
        <w:t>Data Dictionary (DD)</w:t>
      </w:r>
    </w:p>
    <w:p w:rsidR="00457B8F" w:rsidRDefault="00C43A33" w:rsidP="00C43A33">
      <w:pPr>
        <w:suppressAutoHyphens w:val="0"/>
        <w:spacing w:after="0"/>
        <w:rPr>
          <w:b/>
          <w:iCs/>
          <w:color w:val="000000"/>
          <w:sz w:val="28"/>
        </w:rPr>
      </w:pPr>
      <w:r w:rsidRPr="00C43A33">
        <w:rPr>
          <w:b/>
          <w:iCs/>
          <w:color w:val="000000"/>
          <w:sz w:val="28"/>
        </w:rPr>
        <w:t>Appendix E:</w:t>
      </w:r>
      <w:r>
        <w:rPr>
          <w:b/>
          <w:iCs/>
          <w:color w:val="000000"/>
          <w:sz w:val="28"/>
        </w:rPr>
        <w:t xml:space="preserve"> </w:t>
      </w:r>
      <w:r w:rsidRPr="00C43A33">
        <w:rPr>
          <w:b/>
          <w:iCs/>
          <w:color w:val="000000"/>
          <w:sz w:val="28"/>
        </w:rPr>
        <w:t>Screen Shots</w:t>
      </w:r>
    </w:p>
    <w:p w:rsidR="00C43A33" w:rsidRDefault="00C43A33" w:rsidP="00C43A33">
      <w:pPr>
        <w:suppressAutoHyphens w:val="0"/>
        <w:spacing w:after="0"/>
        <w:rPr>
          <w:b/>
          <w:iCs/>
          <w:color w:val="00000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tblGrid>
      <w:tr w:rsidR="009C7335" w:rsidTr="00D37C85">
        <w:tc>
          <w:tcPr>
            <w:tcW w:w="1985" w:type="dxa"/>
          </w:tcPr>
          <w:p w:rsidR="009C7335" w:rsidRDefault="009C7335">
            <w:pPr>
              <w:suppressAutoHyphens w:val="0"/>
              <w:spacing w:after="0"/>
              <w:rPr>
                <w:b/>
                <w:iCs/>
                <w:color w:val="000000"/>
                <w:sz w:val="28"/>
              </w:rPr>
            </w:pPr>
            <w:r>
              <w:rPr>
                <w:b/>
                <w:iCs/>
                <w:color w:val="000000"/>
                <w:sz w:val="28"/>
              </w:rPr>
              <w:object w:dxaOrig="152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2pt" o:ole="">
                  <v:imagedata r:id="rId9" o:title=""/>
                </v:shape>
                <o:OLEObject Type="Embed" ProgID="AcroExch.Document.11" ShapeID="_x0000_i1025" DrawAspect="Icon" ObjectID="_1643831773" r:id="rId10"/>
              </w:object>
            </w:r>
          </w:p>
        </w:tc>
      </w:tr>
    </w:tbl>
    <w:p w:rsidR="00D37C85" w:rsidRDefault="00D37C85">
      <w:pPr>
        <w:suppressAutoHyphens w:val="0"/>
        <w:spacing w:after="0"/>
        <w:rPr>
          <w:b/>
          <w:iCs/>
          <w:color w:val="000000"/>
          <w:sz w:val="28"/>
        </w:rPr>
      </w:pPr>
    </w:p>
    <w:p w:rsidR="00B35293" w:rsidRPr="00CC5460" w:rsidRDefault="00B35293">
      <w:pPr>
        <w:suppressAutoHyphens w:val="0"/>
        <w:spacing w:after="0"/>
        <w:rPr>
          <w:rFonts w:eastAsiaTheme="majorEastAsia"/>
          <w:b/>
          <w:bCs/>
          <w:sz w:val="28"/>
          <w:szCs w:val="28"/>
        </w:rPr>
      </w:pPr>
      <w:bookmarkStart w:id="3" w:name="_Toc460101961"/>
      <w:r w:rsidRPr="00CC5460">
        <w:br w:type="page"/>
      </w:r>
    </w:p>
    <w:p w:rsidR="00316170" w:rsidRPr="00CC5460" w:rsidRDefault="00316170" w:rsidP="00DF307D">
      <w:pPr>
        <w:pStyle w:val="Heading1"/>
        <w:rPr>
          <w:rFonts w:cs="Calibri"/>
        </w:rPr>
      </w:pPr>
      <w:bookmarkStart w:id="4" w:name="_Toc33219020"/>
      <w:r w:rsidRPr="00CC5460">
        <w:rPr>
          <w:rFonts w:cs="Calibri"/>
        </w:rPr>
        <w:lastRenderedPageBreak/>
        <w:t>Introduction</w:t>
      </w:r>
      <w:bookmarkEnd w:id="4"/>
    </w:p>
    <w:p w:rsidR="007723DD" w:rsidRPr="00CC5460" w:rsidRDefault="00316170" w:rsidP="00CC5460">
      <w:pPr>
        <w:pStyle w:val="BodyText"/>
        <w:jc w:val="both"/>
        <w:rPr>
          <w:i/>
          <w:color w:val="0000FF"/>
          <w:sz w:val="24"/>
        </w:rPr>
      </w:pPr>
      <w:r w:rsidRPr="00CC5460">
        <w:rPr>
          <w:i/>
          <w:color w:val="0000FF"/>
          <w:sz w:val="24"/>
        </w:rPr>
        <w:t xml:space="preserve">&lt;Guideline: The introduction to the Software Requirement Specification (SRS) document should provide an overview of the complete SRS document.  While writing this document please remember that this document should contain all of the information needed by a software engineer to adequately design and implement the software product described by the requirements listed in this document.   (Note: the following subsection annotates are largely </w:t>
      </w:r>
      <w:r w:rsidR="00A14F90" w:rsidRPr="00CC5460">
        <w:rPr>
          <w:i/>
          <w:color w:val="0000FF"/>
          <w:sz w:val="24"/>
        </w:rPr>
        <w:t>taken from</w:t>
      </w:r>
      <w:r w:rsidRPr="00CC5460">
        <w:rPr>
          <w:i/>
          <w:color w:val="0000FF"/>
          <w:sz w:val="24"/>
        </w:rPr>
        <w:t xml:space="preserve"> the IEEE Guide to SRS).&gt;</w:t>
      </w:r>
    </w:p>
    <w:p w:rsidR="007723DD" w:rsidRPr="00CC5460" w:rsidRDefault="007723DD" w:rsidP="007723DD">
      <w:pPr>
        <w:pStyle w:val="Heading2"/>
        <w:rPr>
          <w:rFonts w:ascii="Calibri" w:hAnsi="Calibri" w:cs="Calibri"/>
        </w:rPr>
      </w:pPr>
      <w:bookmarkStart w:id="5" w:name="_Toc33219021"/>
      <w:r w:rsidRPr="00CC5460">
        <w:rPr>
          <w:rFonts w:ascii="Calibri" w:hAnsi="Calibri" w:cs="Calibri"/>
        </w:rPr>
        <w:t>Purpose</w:t>
      </w:r>
      <w:bookmarkEnd w:id="5"/>
    </w:p>
    <w:p w:rsidR="001F68C5" w:rsidRPr="00422755" w:rsidRDefault="001F68C5" w:rsidP="001F68C5">
      <w:pPr>
        <w:tabs>
          <w:tab w:val="left" w:pos="1520"/>
        </w:tabs>
        <w:rPr>
          <w:i/>
          <w:color w:val="0000FF"/>
        </w:rPr>
      </w:pPr>
      <w:r w:rsidRPr="00422755">
        <w:rPr>
          <w:i/>
          <w:color w:val="0000FF"/>
        </w:rPr>
        <w:t>&lt;Guidelines: Identify the purpose of this SRS and its intended audience. In this subsection, describe the purpose of the particular SRS and specify the intended audience for the SRS.</w:t>
      </w:r>
    </w:p>
    <w:p w:rsidR="008A1C75" w:rsidRPr="00CC5460" w:rsidRDefault="008A1C75" w:rsidP="007723DD">
      <w:pPr>
        <w:jc w:val="both"/>
        <w:rPr>
          <w:i/>
          <w:iCs/>
          <w:color w:val="0000FF"/>
        </w:rPr>
      </w:pPr>
      <w:r w:rsidRPr="00CC5460">
        <w:rPr>
          <w:i/>
          <w:iCs/>
          <w:color w:val="0000FF"/>
        </w:rPr>
        <w:t>Example:</w:t>
      </w:r>
    </w:p>
    <w:p w:rsidR="007723DD" w:rsidRPr="00CC5460" w:rsidRDefault="007723DD" w:rsidP="007723DD">
      <w:pPr>
        <w:jc w:val="both"/>
        <w:rPr>
          <w:rFonts w:eastAsia="Calibri"/>
          <w:i/>
          <w:color w:val="0000FF"/>
        </w:rPr>
      </w:pPr>
      <w:r w:rsidRPr="00CC5460">
        <w:rPr>
          <w:i/>
          <w:iCs/>
          <w:color w:val="0000FF"/>
        </w:rPr>
        <w:t xml:space="preserve">This System Requirements Specifications (SRS) </w:t>
      </w:r>
      <w:r w:rsidR="001B0212" w:rsidRPr="00CC5460">
        <w:rPr>
          <w:i/>
          <w:iCs/>
          <w:color w:val="0000FF"/>
        </w:rPr>
        <w:t xml:space="preserve">document </w:t>
      </w:r>
      <w:r w:rsidRPr="00CC5460">
        <w:rPr>
          <w:i/>
          <w:iCs/>
          <w:color w:val="0000FF"/>
        </w:rPr>
        <w:t xml:space="preserve">provides a basis for the design and development details of </w:t>
      </w:r>
      <w:r w:rsidR="00361B05" w:rsidRPr="00CC5460">
        <w:rPr>
          <w:rFonts w:eastAsia="Calibri"/>
          <w:i/>
          <w:color w:val="0000FF"/>
        </w:rPr>
        <w:t>a</w:t>
      </w:r>
      <w:r w:rsidRPr="00CC5460">
        <w:rPr>
          <w:rFonts w:eastAsia="Calibri"/>
          <w:i/>
          <w:color w:val="0000FF"/>
        </w:rPr>
        <w:t xml:space="preserve"> web-based Monitoring Plan System. The main purpose of the document is to describe system requirements in detail so that this document becomes guideline for product development team, functional team and core user group.</w:t>
      </w:r>
      <w:r w:rsidR="00673E3D" w:rsidRPr="00CC5460">
        <w:rPr>
          <w:rFonts w:eastAsia="Calibri"/>
          <w:i/>
          <w:color w:val="0000FF"/>
        </w:rPr>
        <w:t>&gt;</w:t>
      </w:r>
    </w:p>
    <w:p w:rsidR="007723DD" w:rsidRPr="00CC5460" w:rsidRDefault="007723DD" w:rsidP="007723DD">
      <w:pPr>
        <w:pStyle w:val="Heading2"/>
        <w:rPr>
          <w:rFonts w:ascii="Calibri" w:hAnsi="Calibri" w:cs="Calibri"/>
          <w:lang w:val="en-IN"/>
        </w:rPr>
      </w:pPr>
      <w:bookmarkStart w:id="6" w:name="_Toc460101965"/>
      <w:bookmarkStart w:id="7" w:name="_Toc33219022"/>
      <w:r w:rsidRPr="00CC5460">
        <w:rPr>
          <w:rFonts w:ascii="Calibri" w:hAnsi="Calibri" w:cs="Calibri"/>
          <w:lang w:val="en-IN"/>
        </w:rPr>
        <w:t>Scope of the Work</w:t>
      </w:r>
      <w:bookmarkEnd w:id="6"/>
      <w:bookmarkEnd w:id="7"/>
    </w:p>
    <w:p w:rsidR="007723DD" w:rsidRPr="00CC5460" w:rsidRDefault="007723DD" w:rsidP="007723DD">
      <w:pPr>
        <w:rPr>
          <w:i/>
          <w:color w:val="0000FF"/>
        </w:rPr>
      </w:pPr>
      <w:r w:rsidRPr="00CC5460">
        <w:rPr>
          <w:i/>
          <w:color w:val="0000FF"/>
        </w:rPr>
        <w:t>&lt;Guidelines: Mention what will be done (In-Scope) and what will not be done (Out of Scope)</w:t>
      </w:r>
    </w:p>
    <w:p w:rsidR="00CC671C" w:rsidRPr="00CC5460" w:rsidRDefault="00CC671C" w:rsidP="00CC671C">
      <w:pPr>
        <w:tabs>
          <w:tab w:val="left" w:pos="1520"/>
        </w:tabs>
        <w:spacing w:after="0"/>
        <w:rPr>
          <w:i/>
          <w:color w:val="0000FF"/>
        </w:rPr>
      </w:pPr>
      <w:r w:rsidRPr="00CC5460">
        <w:rPr>
          <w:i/>
          <w:color w:val="0000FF"/>
        </w:rPr>
        <w:t>In this subsection:</w:t>
      </w:r>
    </w:p>
    <w:p w:rsidR="00CC671C" w:rsidRPr="00CC5460" w:rsidRDefault="00CC671C" w:rsidP="00CC671C">
      <w:pPr>
        <w:pStyle w:val="level2bullet"/>
        <w:numPr>
          <w:ilvl w:val="0"/>
          <w:numId w:val="47"/>
        </w:numPr>
        <w:tabs>
          <w:tab w:val="clear" w:pos="720"/>
          <w:tab w:val="clear" w:pos="1260"/>
          <w:tab w:val="left" w:pos="284"/>
          <w:tab w:val="left" w:pos="1520"/>
        </w:tabs>
        <w:ind w:left="284" w:hanging="284"/>
        <w:jc w:val="both"/>
        <w:rPr>
          <w:rFonts w:ascii="Calibri" w:hAnsi="Calibri" w:cs="Calibri"/>
          <w:i/>
          <w:color w:val="0000FF"/>
          <w:sz w:val="22"/>
          <w:szCs w:val="22"/>
        </w:rPr>
      </w:pPr>
      <w:r w:rsidRPr="00CC5460">
        <w:rPr>
          <w:rFonts w:ascii="Calibri" w:hAnsi="Calibri" w:cs="Calibri"/>
          <w:i/>
          <w:color w:val="0000FF"/>
          <w:sz w:val="22"/>
          <w:szCs w:val="22"/>
        </w:rPr>
        <w:t>Identify the software product(s) to be produced by name</w:t>
      </w:r>
    </w:p>
    <w:p w:rsidR="00CC671C" w:rsidRPr="00CC5460" w:rsidRDefault="00CC671C" w:rsidP="00CC671C">
      <w:pPr>
        <w:pStyle w:val="level2bullet"/>
        <w:numPr>
          <w:ilvl w:val="0"/>
          <w:numId w:val="47"/>
        </w:numPr>
        <w:tabs>
          <w:tab w:val="clear" w:pos="720"/>
          <w:tab w:val="clear" w:pos="1260"/>
          <w:tab w:val="left" w:pos="284"/>
          <w:tab w:val="left" w:pos="1520"/>
        </w:tabs>
        <w:ind w:left="284" w:hanging="284"/>
        <w:jc w:val="both"/>
        <w:rPr>
          <w:rFonts w:ascii="Calibri" w:hAnsi="Calibri" w:cs="Calibri"/>
          <w:i/>
          <w:color w:val="0000FF"/>
          <w:sz w:val="22"/>
          <w:szCs w:val="22"/>
        </w:rPr>
      </w:pPr>
      <w:r w:rsidRPr="00CC5460">
        <w:rPr>
          <w:rFonts w:ascii="Calibri" w:hAnsi="Calibri" w:cs="Calibri"/>
          <w:i/>
          <w:color w:val="0000FF"/>
          <w:sz w:val="22"/>
          <w:szCs w:val="22"/>
        </w:rPr>
        <w:t>Explain what the software product(s) will, and, if necessary, will not do</w:t>
      </w:r>
    </w:p>
    <w:p w:rsidR="00CC671C" w:rsidRPr="00CC5460" w:rsidRDefault="00CC671C" w:rsidP="00CC671C">
      <w:pPr>
        <w:pStyle w:val="level2bullet"/>
        <w:numPr>
          <w:ilvl w:val="0"/>
          <w:numId w:val="47"/>
        </w:numPr>
        <w:tabs>
          <w:tab w:val="clear" w:pos="720"/>
          <w:tab w:val="clear" w:pos="1260"/>
          <w:tab w:val="left" w:pos="284"/>
          <w:tab w:val="left" w:pos="1520"/>
        </w:tabs>
        <w:ind w:left="284" w:hanging="284"/>
        <w:jc w:val="both"/>
        <w:rPr>
          <w:rFonts w:ascii="Calibri" w:hAnsi="Calibri" w:cs="Calibri"/>
          <w:i/>
          <w:color w:val="0000FF"/>
          <w:sz w:val="22"/>
          <w:szCs w:val="22"/>
        </w:rPr>
      </w:pPr>
      <w:r w:rsidRPr="00CC5460">
        <w:rPr>
          <w:rFonts w:ascii="Calibri" w:hAnsi="Calibri" w:cs="Calibri"/>
          <w:i/>
          <w:color w:val="0000FF"/>
          <w:sz w:val="22"/>
          <w:szCs w:val="22"/>
        </w:rPr>
        <w:t xml:space="preserve">Describe the application of the software being specified, including relevant benefits, objectives, and goals  </w:t>
      </w:r>
    </w:p>
    <w:p w:rsidR="00CC671C" w:rsidRPr="00CC5460" w:rsidRDefault="00CC671C" w:rsidP="00CC671C">
      <w:pPr>
        <w:pStyle w:val="level2bullet"/>
        <w:numPr>
          <w:ilvl w:val="0"/>
          <w:numId w:val="47"/>
        </w:numPr>
        <w:tabs>
          <w:tab w:val="clear" w:pos="720"/>
          <w:tab w:val="clear" w:pos="1260"/>
          <w:tab w:val="left" w:pos="284"/>
          <w:tab w:val="left" w:pos="1520"/>
        </w:tabs>
        <w:ind w:left="284" w:hanging="284"/>
        <w:jc w:val="both"/>
        <w:rPr>
          <w:rFonts w:ascii="Calibri" w:hAnsi="Calibri" w:cs="Calibri"/>
          <w:i/>
          <w:color w:val="0000FF"/>
          <w:sz w:val="22"/>
          <w:szCs w:val="22"/>
        </w:rPr>
      </w:pPr>
      <w:r w:rsidRPr="00CC5460">
        <w:rPr>
          <w:rFonts w:ascii="Calibri" w:hAnsi="Calibri" w:cs="Calibri"/>
          <w:i/>
          <w:color w:val="0000FF"/>
          <w:sz w:val="22"/>
          <w:szCs w:val="22"/>
        </w:rPr>
        <w:t>Be consistent with similar statements in higher-level specifications if they exist</w:t>
      </w:r>
    </w:p>
    <w:p w:rsidR="00CC671C" w:rsidRPr="00CC5460" w:rsidRDefault="00CC671C" w:rsidP="00CC671C">
      <w:pPr>
        <w:pStyle w:val="level2bullet"/>
        <w:tabs>
          <w:tab w:val="clear" w:pos="1260"/>
          <w:tab w:val="left" w:pos="1520"/>
        </w:tabs>
        <w:rPr>
          <w:rFonts w:ascii="Calibri" w:hAnsi="Calibri" w:cs="Calibri"/>
          <w:i/>
          <w:color w:val="0000FF"/>
          <w:sz w:val="22"/>
          <w:szCs w:val="22"/>
        </w:rPr>
      </w:pPr>
    </w:p>
    <w:p w:rsidR="00CC671C" w:rsidRPr="00CC5460" w:rsidRDefault="00CC671C" w:rsidP="00CC671C">
      <w:pPr>
        <w:pStyle w:val="level2bullet"/>
        <w:tabs>
          <w:tab w:val="clear" w:pos="1260"/>
          <w:tab w:val="left" w:pos="1520"/>
        </w:tabs>
        <w:ind w:left="0" w:firstLine="0"/>
        <w:jc w:val="both"/>
        <w:rPr>
          <w:rFonts w:ascii="Calibri" w:hAnsi="Calibri" w:cs="Calibri"/>
          <w:i/>
          <w:color w:val="0000FF"/>
          <w:sz w:val="22"/>
          <w:szCs w:val="22"/>
        </w:rPr>
      </w:pPr>
      <w:r w:rsidRPr="00CC5460">
        <w:rPr>
          <w:rFonts w:ascii="Calibri" w:hAnsi="Calibri" w:cs="Calibri"/>
          <w:i/>
          <w:color w:val="0000FF"/>
          <w:sz w:val="22"/>
          <w:szCs w:val="22"/>
        </w:rPr>
        <w:t>This should be an executive-level summary. Do not enumerate the whole requirements list here.&gt;</w:t>
      </w:r>
    </w:p>
    <w:p w:rsidR="00A14F90" w:rsidRPr="00CC5460" w:rsidRDefault="00A14F90" w:rsidP="00A14F90">
      <w:pPr>
        <w:pStyle w:val="Heading2"/>
        <w:rPr>
          <w:rFonts w:ascii="Calibri" w:hAnsi="Calibri" w:cs="Calibri"/>
        </w:rPr>
      </w:pPr>
      <w:bookmarkStart w:id="8" w:name="_Toc444290080"/>
      <w:bookmarkStart w:id="9" w:name="_Toc33219023"/>
      <w:r w:rsidRPr="00CC5460">
        <w:rPr>
          <w:rFonts w:ascii="Calibri" w:hAnsi="Calibri" w:cs="Calibri"/>
        </w:rPr>
        <w:t>Definitions, Acronyms, and Abbreviations</w:t>
      </w:r>
      <w:bookmarkEnd w:id="9"/>
    </w:p>
    <w:bookmarkEnd w:id="8"/>
    <w:p w:rsidR="00A14F90" w:rsidRPr="00CC5460" w:rsidRDefault="00A14F90" w:rsidP="00CC5460">
      <w:pPr>
        <w:tabs>
          <w:tab w:val="left" w:pos="1520"/>
        </w:tabs>
        <w:spacing w:after="0" w:line="240" w:lineRule="auto"/>
        <w:rPr>
          <w:i/>
          <w:color w:val="0000FF"/>
        </w:rPr>
      </w:pPr>
      <w:r w:rsidRPr="00CC5460">
        <w:rPr>
          <w:i/>
          <w:color w:val="0000FF"/>
        </w:rPr>
        <w:t xml:space="preserve">&lt;Guidelines: Provide the definitions of all terms, acronyms, and abbreviations required to properly interpret the SRS.  This information may be provided by reference to one or more appendices in the SRS or by reference to documents. This information may be provided by reference to an </w:t>
      </w:r>
      <w:r w:rsidR="00492D07">
        <w:rPr>
          <w:i/>
          <w:color w:val="0000FF"/>
        </w:rPr>
        <w:t>Appendix</w:t>
      </w:r>
      <w:r w:rsidRPr="00CC5460">
        <w:rPr>
          <w:i/>
          <w:color w:val="0000FF"/>
        </w:rPr>
        <w:t xml:space="preserve"> &gt;</w:t>
      </w:r>
    </w:p>
    <w:p w:rsidR="00A14F90" w:rsidRPr="00CC5460" w:rsidRDefault="00A14F90" w:rsidP="00CC5460">
      <w:pPr>
        <w:tabs>
          <w:tab w:val="left" w:pos="1520"/>
        </w:tabs>
        <w:spacing w:after="0" w:line="240" w:lineRule="auto"/>
        <w:rPr>
          <w:i/>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A7486E" w:rsidRPr="00422755" w:rsidTr="00CC5460">
        <w:tc>
          <w:tcPr>
            <w:tcW w:w="1560" w:type="dxa"/>
          </w:tcPr>
          <w:p w:rsidR="00CC47B2" w:rsidRPr="00CC5460" w:rsidRDefault="00A7486E" w:rsidP="00CC5460">
            <w:pPr>
              <w:spacing w:before="120" w:after="0" w:line="240" w:lineRule="auto"/>
              <w:jc w:val="center"/>
              <w:rPr>
                <w:b/>
              </w:rPr>
            </w:pPr>
            <w:r w:rsidRPr="00CC5460">
              <w:rPr>
                <w:b/>
              </w:rPr>
              <w:t>Abbreviation</w:t>
            </w:r>
          </w:p>
        </w:tc>
        <w:tc>
          <w:tcPr>
            <w:tcW w:w="7796" w:type="dxa"/>
          </w:tcPr>
          <w:p w:rsidR="00CC47B2" w:rsidRPr="00CC5460" w:rsidRDefault="00A7486E" w:rsidP="00CC5460">
            <w:pPr>
              <w:spacing w:before="120" w:after="0" w:line="240" w:lineRule="auto"/>
              <w:jc w:val="center"/>
              <w:rPr>
                <w:b/>
              </w:rPr>
            </w:pPr>
            <w:r w:rsidRPr="00CC5460">
              <w:rPr>
                <w:b/>
              </w:rPr>
              <w:t>Description</w:t>
            </w:r>
          </w:p>
        </w:tc>
      </w:tr>
      <w:tr w:rsidR="00A7486E" w:rsidRPr="00422755" w:rsidTr="00A7486E">
        <w:tc>
          <w:tcPr>
            <w:tcW w:w="1560" w:type="dxa"/>
          </w:tcPr>
          <w:p w:rsidR="00CC47B2" w:rsidRPr="00CC5460" w:rsidRDefault="00CC47B2" w:rsidP="00CC5460">
            <w:pPr>
              <w:spacing w:before="120" w:after="0" w:line="240" w:lineRule="auto"/>
            </w:pPr>
          </w:p>
        </w:tc>
        <w:tc>
          <w:tcPr>
            <w:tcW w:w="7796" w:type="dxa"/>
          </w:tcPr>
          <w:p w:rsidR="00CC47B2" w:rsidRPr="00CC5460" w:rsidRDefault="00CC47B2" w:rsidP="00CC5460">
            <w:pPr>
              <w:spacing w:before="120" w:after="0" w:line="240" w:lineRule="auto"/>
            </w:pPr>
          </w:p>
        </w:tc>
      </w:tr>
      <w:tr w:rsidR="00A7486E" w:rsidRPr="00422755" w:rsidTr="00A7486E">
        <w:tc>
          <w:tcPr>
            <w:tcW w:w="1560" w:type="dxa"/>
          </w:tcPr>
          <w:p w:rsidR="00CC47B2" w:rsidRPr="00CC5460" w:rsidRDefault="00CC47B2" w:rsidP="00CC5460">
            <w:pPr>
              <w:spacing w:before="120" w:after="0" w:line="240" w:lineRule="auto"/>
            </w:pPr>
          </w:p>
        </w:tc>
        <w:tc>
          <w:tcPr>
            <w:tcW w:w="7796" w:type="dxa"/>
          </w:tcPr>
          <w:p w:rsidR="00CC47B2" w:rsidRPr="00CC5460" w:rsidRDefault="00CC47B2" w:rsidP="00CC5460">
            <w:pPr>
              <w:spacing w:before="120" w:after="0" w:line="240" w:lineRule="auto"/>
            </w:pPr>
          </w:p>
        </w:tc>
      </w:tr>
      <w:tr w:rsidR="00A7486E" w:rsidRPr="00422755" w:rsidTr="00A7486E">
        <w:tc>
          <w:tcPr>
            <w:tcW w:w="1560" w:type="dxa"/>
          </w:tcPr>
          <w:p w:rsidR="00CC47B2" w:rsidRPr="00CC5460" w:rsidRDefault="00CC47B2" w:rsidP="00CC5460">
            <w:pPr>
              <w:spacing w:before="120" w:after="0" w:line="240" w:lineRule="auto"/>
            </w:pPr>
          </w:p>
        </w:tc>
        <w:tc>
          <w:tcPr>
            <w:tcW w:w="7796" w:type="dxa"/>
          </w:tcPr>
          <w:p w:rsidR="00CC47B2" w:rsidRPr="00CC5460" w:rsidRDefault="00CC47B2" w:rsidP="00CC5460">
            <w:pPr>
              <w:spacing w:before="120" w:after="0" w:line="240" w:lineRule="auto"/>
            </w:pPr>
          </w:p>
        </w:tc>
      </w:tr>
      <w:tr w:rsidR="00A7486E" w:rsidRPr="00422755" w:rsidTr="00A7486E">
        <w:tc>
          <w:tcPr>
            <w:tcW w:w="1560" w:type="dxa"/>
          </w:tcPr>
          <w:p w:rsidR="00CC47B2" w:rsidRPr="00CC5460" w:rsidRDefault="00CC47B2" w:rsidP="00CC5460">
            <w:pPr>
              <w:spacing w:before="120" w:after="0" w:line="240" w:lineRule="auto"/>
            </w:pPr>
          </w:p>
        </w:tc>
        <w:tc>
          <w:tcPr>
            <w:tcW w:w="7796" w:type="dxa"/>
          </w:tcPr>
          <w:p w:rsidR="00CC47B2" w:rsidRPr="00CC5460" w:rsidRDefault="00CC47B2" w:rsidP="00CC5460">
            <w:pPr>
              <w:spacing w:before="120" w:after="0" w:line="240" w:lineRule="auto"/>
            </w:pPr>
          </w:p>
        </w:tc>
      </w:tr>
    </w:tbl>
    <w:p w:rsidR="004066F6" w:rsidRPr="00CC5460" w:rsidRDefault="004066F6" w:rsidP="004066F6"/>
    <w:p w:rsidR="007723DD" w:rsidRPr="00CC5460" w:rsidRDefault="007723DD">
      <w:pPr>
        <w:pStyle w:val="Heading2"/>
        <w:rPr>
          <w:rFonts w:ascii="Calibri" w:hAnsi="Calibri" w:cs="Calibri"/>
        </w:rPr>
      </w:pPr>
      <w:bookmarkStart w:id="10" w:name="_Toc444290082"/>
      <w:bookmarkStart w:id="11" w:name="_Toc33219024"/>
      <w:r w:rsidRPr="00CC5460">
        <w:rPr>
          <w:rFonts w:ascii="Calibri" w:hAnsi="Calibri" w:cs="Calibri"/>
        </w:rPr>
        <w:lastRenderedPageBreak/>
        <w:t>References</w:t>
      </w:r>
      <w:bookmarkEnd w:id="10"/>
      <w:bookmarkEnd w:id="11"/>
    </w:p>
    <w:p w:rsidR="003A095C" w:rsidRPr="00CC5460" w:rsidRDefault="003A095C" w:rsidP="003A095C">
      <w:pPr>
        <w:tabs>
          <w:tab w:val="left" w:pos="1520"/>
        </w:tabs>
        <w:rPr>
          <w:i/>
          <w:color w:val="0000FF"/>
        </w:rPr>
      </w:pPr>
      <w:r w:rsidRPr="00CC5460">
        <w:rPr>
          <w:i/>
          <w:color w:val="0000FF"/>
        </w:rPr>
        <w:t>&lt;Guidelines: In this subsection:</w:t>
      </w:r>
    </w:p>
    <w:p w:rsidR="003A095C" w:rsidRPr="00CC5460" w:rsidRDefault="003A095C" w:rsidP="00CC5460">
      <w:pPr>
        <w:pStyle w:val="level2bullet"/>
        <w:numPr>
          <w:ilvl w:val="0"/>
          <w:numId w:val="50"/>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Provide a complete list of all documents referenced elsewhere in the SRS</w:t>
      </w:r>
    </w:p>
    <w:p w:rsidR="003A095C" w:rsidRPr="00CC5460" w:rsidRDefault="003A095C" w:rsidP="00CC5460">
      <w:pPr>
        <w:pStyle w:val="level2bullet"/>
        <w:numPr>
          <w:ilvl w:val="0"/>
          <w:numId w:val="50"/>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Identify each document by title, report number (if applicable), date, and publishing organization</w:t>
      </w:r>
    </w:p>
    <w:p w:rsidR="003A095C" w:rsidRPr="00CC5460" w:rsidRDefault="003A095C" w:rsidP="00CC5460">
      <w:pPr>
        <w:pStyle w:val="level2bullet"/>
        <w:numPr>
          <w:ilvl w:val="0"/>
          <w:numId w:val="50"/>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Specify the sources from which the references can be obtained.</w:t>
      </w:r>
    </w:p>
    <w:p w:rsidR="003A095C" w:rsidRPr="00CC5460" w:rsidRDefault="003A095C" w:rsidP="003A095C">
      <w:pPr>
        <w:pStyle w:val="level2bullet"/>
        <w:tabs>
          <w:tab w:val="clear" w:pos="1260"/>
          <w:tab w:val="left" w:pos="1520"/>
        </w:tabs>
        <w:ind w:left="0" w:firstLine="0"/>
        <w:rPr>
          <w:rFonts w:ascii="Calibri" w:hAnsi="Calibri" w:cs="Calibri"/>
          <w:i/>
          <w:color w:val="0000FF"/>
          <w:sz w:val="22"/>
          <w:szCs w:val="22"/>
        </w:rPr>
      </w:pPr>
    </w:p>
    <w:p w:rsidR="003A095C" w:rsidRPr="00CC5460" w:rsidRDefault="003A095C" w:rsidP="003A095C">
      <w:pPr>
        <w:tabs>
          <w:tab w:val="left" w:pos="1520"/>
        </w:tabs>
        <w:rPr>
          <w:color w:val="0000FF"/>
        </w:rPr>
      </w:pPr>
      <w:r w:rsidRPr="00CC5460">
        <w:rPr>
          <w:i/>
          <w:color w:val="0000FF"/>
        </w:rPr>
        <w:t xml:space="preserve">This information can be provided by reference to an appendix or to another document.  If </w:t>
      </w:r>
      <w:r w:rsidR="00D5447F" w:rsidRPr="00CC5460">
        <w:rPr>
          <w:i/>
          <w:color w:val="0000FF"/>
        </w:rPr>
        <w:t>the</w:t>
      </w:r>
      <w:r w:rsidRPr="00CC5460">
        <w:rPr>
          <w:i/>
          <w:color w:val="0000FF"/>
        </w:rPr>
        <w:t xml:space="preserve"> application uses specific protocols or RFC’s, then reference them here so designers know where to find them.</w:t>
      </w:r>
      <w:r w:rsidRPr="00CC5460">
        <w:rPr>
          <w:color w:val="0000FF"/>
        </w:rPr>
        <w:t>&gt;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842"/>
        <w:gridCol w:w="1134"/>
        <w:gridCol w:w="1560"/>
      </w:tblGrid>
      <w:tr w:rsidR="007723DD" w:rsidRPr="00422755" w:rsidTr="00CC5460">
        <w:tc>
          <w:tcPr>
            <w:tcW w:w="567" w:type="dxa"/>
            <w:shd w:val="clear" w:color="auto" w:fill="auto"/>
          </w:tcPr>
          <w:p w:rsidR="007723DD" w:rsidRPr="00CC5460" w:rsidRDefault="00487C10" w:rsidP="007F5D28">
            <w:pPr>
              <w:jc w:val="center"/>
              <w:rPr>
                <w:b/>
                <w:lang w:val="fr-FR"/>
              </w:rPr>
            </w:pPr>
            <w:r w:rsidRPr="00CC5460">
              <w:rPr>
                <w:b/>
                <w:lang w:val="fr-FR"/>
              </w:rPr>
              <w:t>S#</w:t>
            </w:r>
          </w:p>
        </w:tc>
        <w:tc>
          <w:tcPr>
            <w:tcW w:w="4395" w:type="dxa"/>
            <w:shd w:val="clear" w:color="auto" w:fill="auto"/>
          </w:tcPr>
          <w:p w:rsidR="007723DD" w:rsidRPr="00CC5460" w:rsidRDefault="00487C10">
            <w:pPr>
              <w:jc w:val="center"/>
              <w:rPr>
                <w:b/>
                <w:lang w:val="fr-FR"/>
              </w:rPr>
            </w:pPr>
            <w:r w:rsidRPr="00CC5460">
              <w:rPr>
                <w:b/>
                <w:lang w:val="fr-FR"/>
              </w:rPr>
              <w:t>Reference D</w:t>
            </w:r>
            <w:r w:rsidR="00361B05" w:rsidRPr="00CC5460">
              <w:rPr>
                <w:b/>
                <w:lang w:val="fr-FR"/>
              </w:rPr>
              <w:t>e</w:t>
            </w:r>
            <w:r w:rsidRPr="00CC5460">
              <w:rPr>
                <w:b/>
                <w:lang w:val="fr-FR"/>
              </w:rPr>
              <w:t>tails</w:t>
            </w:r>
          </w:p>
        </w:tc>
        <w:tc>
          <w:tcPr>
            <w:tcW w:w="1842" w:type="dxa"/>
            <w:shd w:val="clear" w:color="auto" w:fill="auto"/>
          </w:tcPr>
          <w:p w:rsidR="007723DD" w:rsidRPr="00CC5460" w:rsidRDefault="007723DD" w:rsidP="007F5D28">
            <w:pPr>
              <w:jc w:val="center"/>
              <w:rPr>
                <w:b/>
                <w:lang w:val="fr-FR"/>
              </w:rPr>
            </w:pPr>
            <w:r w:rsidRPr="00CC5460">
              <w:rPr>
                <w:b/>
                <w:lang w:val="fr-FR"/>
              </w:rPr>
              <w:t>Owner</w:t>
            </w:r>
          </w:p>
        </w:tc>
        <w:tc>
          <w:tcPr>
            <w:tcW w:w="1134" w:type="dxa"/>
            <w:shd w:val="clear" w:color="auto" w:fill="auto"/>
          </w:tcPr>
          <w:p w:rsidR="007723DD" w:rsidRPr="00CC5460" w:rsidRDefault="007723DD" w:rsidP="007F5D28">
            <w:pPr>
              <w:jc w:val="center"/>
              <w:rPr>
                <w:b/>
                <w:lang w:val="fr-FR"/>
              </w:rPr>
            </w:pPr>
            <w:r w:rsidRPr="00CC5460">
              <w:rPr>
                <w:b/>
                <w:lang w:val="fr-FR"/>
              </w:rPr>
              <w:t>Version</w:t>
            </w:r>
          </w:p>
        </w:tc>
        <w:tc>
          <w:tcPr>
            <w:tcW w:w="1560" w:type="dxa"/>
            <w:shd w:val="clear" w:color="auto" w:fill="auto"/>
          </w:tcPr>
          <w:p w:rsidR="007723DD" w:rsidRPr="00CC5460" w:rsidRDefault="007723DD" w:rsidP="007F5D28">
            <w:pPr>
              <w:jc w:val="center"/>
              <w:rPr>
                <w:b/>
              </w:rPr>
            </w:pPr>
            <w:r w:rsidRPr="00CC5460">
              <w:rPr>
                <w:b/>
              </w:rPr>
              <w:t>Date</w:t>
            </w:r>
          </w:p>
        </w:tc>
      </w:tr>
      <w:tr w:rsidR="007723DD" w:rsidRPr="00422755" w:rsidTr="00CC5460">
        <w:tc>
          <w:tcPr>
            <w:tcW w:w="567" w:type="dxa"/>
          </w:tcPr>
          <w:p w:rsidR="007723DD" w:rsidRPr="00422755" w:rsidRDefault="007723DD" w:rsidP="00CC5460">
            <w:pPr>
              <w:pStyle w:val="ListParagraph"/>
              <w:numPr>
                <w:ilvl w:val="0"/>
                <w:numId w:val="51"/>
              </w:numPr>
            </w:pPr>
          </w:p>
        </w:tc>
        <w:tc>
          <w:tcPr>
            <w:tcW w:w="4395" w:type="dxa"/>
          </w:tcPr>
          <w:p w:rsidR="007723DD" w:rsidRPr="00CC5460" w:rsidRDefault="007723DD" w:rsidP="007F5D28">
            <w:pPr>
              <w:pStyle w:val="ListBullet2"/>
              <w:rPr>
                <w:rFonts w:ascii="Calibri" w:hAnsi="Calibri" w:cs="Calibri"/>
              </w:rPr>
            </w:pPr>
          </w:p>
        </w:tc>
        <w:tc>
          <w:tcPr>
            <w:tcW w:w="1842" w:type="dxa"/>
          </w:tcPr>
          <w:p w:rsidR="007723DD" w:rsidRPr="00CC5460" w:rsidRDefault="007723DD" w:rsidP="007F5D28">
            <w:pPr>
              <w:ind w:left="252" w:hanging="252"/>
              <w:jc w:val="center"/>
            </w:pPr>
          </w:p>
        </w:tc>
        <w:tc>
          <w:tcPr>
            <w:tcW w:w="1134" w:type="dxa"/>
          </w:tcPr>
          <w:p w:rsidR="007723DD" w:rsidRPr="00CC5460" w:rsidRDefault="007723DD" w:rsidP="007F5D28">
            <w:pPr>
              <w:ind w:left="252" w:hanging="252"/>
              <w:jc w:val="center"/>
            </w:pPr>
          </w:p>
        </w:tc>
        <w:tc>
          <w:tcPr>
            <w:tcW w:w="1560" w:type="dxa"/>
          </w:tcPr>
          <w:p w:rsidR="007723DD" w:rsidRPr="00CC5460" w:rsidRDefault="007723DD" w:rsidP="007F5D28">
            <w:pPr>
              <w:jc w:val="center"/>
            </w:pPr>
          </w:p>
        </w:tc>
      </w:tr>
      <w:tr w:rsidR="007723DD" w:rsidRPr="00422755" w:rsidTr="00CC5460">
        <w:tc>
          <w:tcPr>
            <w:tcW w:w="567" w:type="dxa"/>
          </w:tcPr>
          <w:p w:rsidR="007723DD" w:rsidRPr="00422755" w:rsidRDefault="007723DD" w:rsidP="00CC5460">
            <w:pPr>
              <w:pStyle w:val="ListParagraph"/>
              <w:numPr>
                <w:ilvl w:val="0"/>
                <w:numId w:val="51"/>
              </w:numPr>
            </w:pPr>
          </w:p>
        </w:tc>
        <w:tc>
          <w:tcPr>
            <w:tcW w:w="4395" w:type="dxa"/>
          </w:tcPr>
          <w:p w:rsidR="007723DD" w:rsidRPr="00CC5460" w:rsidRDefault="007723DD" w:rsidP="007F5D28">
            <w:pPr>
              <w:jc w:val="center"/>
              <w:rPr>
                <w:color w:val="000000"/>
                <w:sz w:val="18"/>
                <w:szCs w:val="18"/>
                <w:highlight w:val="red"/>
                <w:lang w:val="de-DE"/>
              </w:rPr>
            </w:pPr>
          </w:p>
        </w:tc>
        <w:tc>
          <w:tcPr>
            <w:tcW w:w="1842" w:type="dxa"/>
          </w:tcPr>
          <w:p w:rsidR="007723DD" w:rsidRPr="00CC5460" w:rsidRDefault="007723DD" w:rsidP="007F5D28">
            <w:pPr>
              <w:ind w:left="252" w:hanging="252"/>
              <w:jc w:val="center"/>
            </w:pPr>
          </w:p>
        </w:tc>
        <w:tc>
          <w:tcPr>
            <w:tcW w:w="1134" w:type="dxa"/>
          </w:tcPr>
          <w:p w:rsidR="007723DD" w:rsidRPr="00CC5460" w:rsidRDefault="007723DD" w:rsidP="007F5D28">
            <w:pPr>
              <w:ind w:left="252" w:hanging="252"/>
              <w:jc w:val="center"/>
            </w:pPr>
          </w:p>
        </w:tc>
        <w:tc>
          <w:tcPr>
            <w:tcW w:w="1560" w:type="dxa"/>
          </w:tcPr>
          <w:p w:rsidR="007723DD" w:rsidRPr="00CC5460" w:rsidRDefault="007723DD" w:rsidP="007F5D28">
            <w:pPr>
              <w:jc w:val="center"/>
            </w:pPr>
          </w:p>
        </w:tc>
      </w:tr>
      <w:tr w:rsidR="001E136A" w:rsidRPr="00422755" w:rsidTr="00CC5460">
        <w:tc>
          <w:tcPr>
            <w:tcW w:w="567" w:type="dxa"/>
          </w:tcPr>
          <w:p w:rsidR="001E136A" w:rsidRPr="00CC5460" w:rsidRDefault="001E136A" w:rsidP="00487C10">
            <w:pPr>
              <w:pStyle w:val="ListParagraph"/>
              <w:numPr>
                <w:ilvl w:val="0"/>
                <w:numId w:val="51"/>
              </w:numPr>
            </w:pPr>
          </w:p>
        </w:tc>
        <w:tc>
          <w:tcPr>
            <w:tcW w:w="4395" w:type="dxa"/>
          </w:tcPr>
          <w:p w:rsidR="001E136A" w:rsidRPr="00CC5460" w:rsidRDefault="001E136A" w:rsidP="007F5D28">
            <w:pPr>
              <w:jc w:val="center"/>
              <w:rPr>
                <w:color w:val="000000"/>
                <w:sz w:val="18"/>
                <w:szCs w:val="18"/>
                <w:highlight w:val="red"/>
                <w:lang w:val="de-DE"/>
              </w:rPr>
            </w:pPr>
          </w:p>
        </w:tc>
        <w:tc>
          <w:tcPr>
            <w:tcW w:w="1842" w:type="dxa"/>
          </w:tcPr>
          <w:p w:rsidR="001E136A" w:rsidRPr="00CC5460" w:rsidRDefault="001E136A" w:rsidP="007F5D28">
            <w:pPr>
              <w:ind w:left="252" w:hanging="252"/>
              <w:jc w:val="center"/>
            </w:pPr>
          </w:p>
        </w:tc>
        <w:tc>
          <w:tcPr>
            <w:tcW w:w="1134" w:type="dxa"/>
          </w:tcPr>
          <w:p w:rsidR="001E136A" w:rsidRPr="00CC5460" w:rsidRDefault="001E136A" w:rsidP="007F5D28">
            <w:pPr>
              <w:ind w:left="252" w:hanging="252"/>
              <w:jc w:val="center"/>
            </w:pPr>
          </w:p>
        </w:tc>
        <w:tc>
          <w:tcPr>
            <w:tcW w:w="1560" w:type="dxa"/>
          </w:tcPr>
          <w:p w:rsidR="001E136A" w:rsidRPr="00CC5460" w:rsidRDefault="001E136A" w:rsidP="007F5D28">
            <w:pPr>
              <w:jc w:val="center"/>
            </w:pPr>
          </w:p>
        </w:tc>
      </w:tr>
    </w:tbl>
    <w:p w:rsidR="001E136A" w:rsidRPr="00CC5460" w:rsidRDefault="001E136A" w:rsidP="00CC5460">
      <w:bookmarkStart w:id="12" w:name="_Toc460101963"/>
      <w:bookmarkEnd w:id="3"/>
    </w:p>
    <w:p w:rsidR="00F37EBD" w:rsidRPr="00CC5460" w:rsidRDefault="00F37EBD">
      <w:pPr>
        <w:suppressAutoHyphens w:val="0"/>
        <w:spacing w:after="0"/>
        <w:rPr>
          <w:rFonts w:eastAsiaTheme="majorEastAsia"/>
          <w:b/>
          <w:bCs/>
          <w:sz w:val="28"/>
          <w:szCs w:val="28"/>
        </w:rPr>
      </w:pPr>
      <w:bookmarkStart w:id="13" w:name="_Toc506458777"/>
      <w:bookmarkStart w:id="14" w:name="_Toc506459143"/>
      <w:r w:rsidRPr="00CC5460">
        <w:br w:type="page"/>
      </w:r>
    </w:p>
    <w:p w:rsidR="004066F6" w:rsidRPr="00CC5460" w:rsidRDefault="007A2504" w:rsidP="00AE2B38">
      <w:pPr>
        <w:pStyle w:val="Heading1"/>
        <w:rPr>
          <w:rFonts w:cs="Calibri"/>
        </w:rPr>
      </w:pPr>
      <w:bookmarkStart w:id="15" w:name="_Toc33219025"/>
      <w:r>
        <w:rPr>
          <w:rFonts w:cs="Calibri"/>
        </w:rPr>
        <w:lastRenderedPageBreak/>
        <w:t>Overall</w:t>
      </w:r>
      <w:r w:rsidR="004066F6" w:rsidRPr="00CC5460">
        <w:rPr>
          <w:rFonts w:cs="Calibri"/>
        </w:rPr>
        <w:t xml:space="preserve"> Description</w:t>
      </w:r>
      <w:bookmarkEnd w:id="13"/>
      <w:bookmarkEnd w:id="14"/>
      <w:bookmarkEnd w:id="15"/>
    </w:p>
    <w:p w:rsidR="004066F6" w:rsidRPr="00CC5460" w:rsidRDefault="00F37EBD" w:rsidP="00CC5460">
      <w:pPr>
        <w:tabs>
          <w:tab w:val="left" w:pos="1520"/>
        </w:tabs>
        <w:jc w:val="both"/>
        <w:rPr>
          <w:i/>
          <w:color w:val="0000FF"/>
        </w:rPr>
      </w:pPr>
      <w:r w:rsidRPr="00CC5460">
        <w:rPr>
          <w:i/>
          <w:color w:val="0000FF"/>
        </w:rPr>
        <w:t>&lt;Guidelines: Describe the general factors that affect the product and its requirements.  This section does not state specific requirements.  Instead, it provides a background for those requirements, which are defined in section 3, and makes them easier to understand</w:t>
      </w:r>
      <w:r w:rsidRPr="00CC5460">
        <w:rPr>
          <w:color w:val="0000FF"/>
        </w:rPr>
        <w:t xml:space="preserve">. </w:t>
      </w:r>
      <w:r w:rsidRPr="00CC5460">
        <w:rPr>
          <w:i/>
          <w:color w:val="0000FF"/>
        </w:rPr>
        <w:t>In a sense, this section tells the requirements in plain English for the consumption of the customer.  Section3 will contain a specification written for the developers.&gt;</w:t>
      </w:r>
    </w:p>
    <w:p w:rsidR="004066F6" w:rsidRPr="00CC5460" w:rsidRDefault="004066F6" w:rsidP="004066F6">
      <w:pPr>
        <w:pStyle w:val="Heading2"/>
        <w:rPr>
          <w:rFonts w:ascii="Calibri" w:hAnsi="Calibri" w:cs="Calibri"/>
        </w:rPr>
      </w:pPr>
      <w:bookmarkStart w:id="16" w:name="_Toc506458778"/>
      <w:bookmarkStart w:id="17" w:name="_Toc506459144"/>
      <w:bookmarkStart w:id="18" w:name="_Toc33219026"/>
      <w:r w:rsidRPr="00CC5460">
        <w:rPr>
          <w:rFonts w:ascii="Calibri" w:hAnsi="Calibri" w:cs="Calibri"/>
        </w:rPr>
        <w:t>Product Perspective</w:t>
      </w:r>
      <w:bookmarkEnd w:id="16"/>
      <w:bookmarkEnd w:id="17"/>
      <w:bookmarkEnd w:id="18"/>
    </w:p>
    <w:p w:rsidR="00332F2E" w:rsidRPr="00CC5460" w:rsidRDefault="00332F2E" w:rsidP="00CC5460">
      <w:pPr>
        <w:tabs>
          <w:tab w:val="left" w:pos="1520"/>
        </w:tabs>
        <w:jc w:val="both"/>
        <w:rPr>
          <w:i/>
          <w:color w:val="0000FF"/>
        </w:rPr>
      </w:pPr>
      <w:r w:rsidRPr="00CC5460">
        <w:rPr>
          <w:i/>
          <w:color w:val="0000FF"/>
        </w:rPr>
        <w:t>&lt;Guidelines: Put the product into perspective with other related products.   If the product is independent and totally self-contained, it should be so stated here.  If the SRS defines a product that is a component of a larger system, as frequently occurs, then this subsection relates the requirements of the larger system to functionality of the software and identifies interfaces between that system and the software.  If you are building a real system, compare its similarity and differences to other systems in the marketplace.  If you are doing a research-oriented project, what related research compares to the system you are planning to build.</w:t>
      </w:r>
    </w:p>
    <w:p w:rsidR="004066F6" w:rsidRPr="00CC5460" w:rsidRDefault="00332F2E" w:rsidP="00CC5460">
      <w:pPr>
        <w:tabs>
          <w:tab w:val="left" w:pos="1520"/>
        </w:tabs>
        <w:jc w:val="both"/>
        <w:rPr>
          <w:i/>
          <w:color w:val="0000FF"/>
        </w:rPr>
      </w:pPr>
      <w:r w:rsidRPr="00CC5460">
        <w:rPr>
          <w:i/>
          <w:color w:val="0000FF"/>
        </w:rPr>
        <w:t xml:space="preserve">A block diagram showing the major components of the larger system, interconnections, and external interfaces can be helpful.  This is not a design or architecture picture.  It is more to provide context, especially if your system will interact with external actors.  The system you are building should be shown as a black box.  </w:t>
      </w:r>
      <w:r w:rsidR="009B0667" w:rsidRPr="00422755">
        <w:rPr>
          <w:i/>
          <w:color w:val="0000FF"/>
        </w:rPr>
        <w:t>You must show the Context Diagram (level 0)</w:t>
      </w:r>
      <w:r w:rsidRPr="00CC5460">
        <w:rPr>
          <w:i/>
          <w:color w:val="0000FF"/>
        </w:rPr>
        <w:t>&gt;</w:t>
      </w:r>
    </w:p>
    <w:p w:rsidR="004066F6" w:rsidRPr="00CC5460" w:rsidRDefault="004066F6" w:rsidP="004066F6">
      <w:pPr>
        <w:pStyle w:val="Heading2"/>
        <w:rPr>
          <w:rFonts w:ascii="Calibri" w:hAnsi="Calibri" w:cs="Calibri"/>
        </w:rPr>
      </w:pPr>
      <w:bookmarkStart w:id="19" w:name="_Toc506458779"/>
      <w:bookmarkStart w:id="20" w:name="_Toc506459145"/>
      <w:bookmarkStart w:id="21" w:name="_Toc33219027"/>
      <w:r w:rsidRPr="00CC5460">
        <w:rPr>
          <w:rFonts w:ascii="Calibri" w:hAnsi="Calibri" w:cs="Calibri"/>
        </w:rPr>
        <w:t>Product Functions</w:t>
      </w:r>
      <w:bookmarkEnd w:id="19"/>
      <w:bookmarkEnd w:id="20"/>
      <w:bookmarkEnd w:id="21"/>
    </w:p>
    <w:p w:rsidR="00E45EB5" w:rsidRPr="00CC5460" w:rsidRDefault="009B0667" w:rsidP="00CC5460">
      <w:pPr>
        <w:jc w:val="both"/>
        <w:rPr>
          <w:color w:val="0000FF"/>
        </w:rPr>
      </w:pPr>
      <w:r w:rsidRPr="00CC5460">
        <w:rPr>
          <w:i/>
          <w:color w:val="0000FF"/>
        </w:rPr>
        <w:t xml:space="preserve">&lt;Guidelines: </w:t>
      </w:r>
      <w:r w:rsidR="00E45EB5" w:rsidRPr="00422755">
        <w:rPr>
          <w:i/>
          <w:color w:val="0000FF"/>
        </w:rPr>
        <w:t xml:space="preserve">This </w:t>
      </w:r>
      <w:r w:rsidR="00313B92" w:rsidRPr="00422755">
        <w:rPr>
          <w:i/>
          <w:color w:val="0000FF"/>
        </w:rPr>
        <w:t xml:space="preserve">section </w:t>
      </w:r>
      <w:r w:rsidR="00E45EB5" w:rsidRPr="00422755">
        <w:rPr>
          <w:i/>
          <w:color w:val="0000FF"/>
        </w:rPr>
        <w:t xml:space="preserve">describes the functionality of the system in the language of the customer.  What specifically does the system that will be designed have to do?  </w:t>
      </w:r>
      <w:r w:rsidR="00313B92" w:rsidRPr="00422755">
        <w:rPr>
          <w:i/>
          <w:color w:val="0000FF"/>
        </w:rPr>
        <w:t>Do</w:t>
      </w:r>
      <w:r w:rsidR="00E45EB5" w:rsidRPr="00422755">
        <w:rPr>
          <w:i/>
          <w:color w:val="0000FF"/>
        </w:rPr>
        <w:t xml:space="preserve"> remember this is a description</w:t>
      </w:r>
      <w:r w:rsidR="00313B92" w:rsidRPr="00422755">
        <w:rPr>
          <w:i/>
          <w:color w:val="0000FF"/>
        </w:rPr>
        <w:t xml:space="preserve"> of what the system needs to do and NOT</w:t>
      </w:r>
      <w:r w:rsidR="00E45EB5" w:rsidRPr="00422755">
        <w:rPr>
          <w:i/>
          <w:color w:val="0000FF"/>
        </w:rPr>
        <w:t xml:space="preserve"> how you are going to build it. Details of each function should be described in Section 3.</w:t>
      </w:r>
    </w:p>
    <w:p w:rsidR="00226DD3" w:rsidRPr="00CC5460" w:rsidRDefault="00226DD3" w:rsidP="00CC5460">
      <w:pPr>
        <w:jc w:val="both"/>
        <w:rPr>
          <w:i/>
          <w:color w:val="0000FF"/>
        </w:rPr>
      </w:pPr>
      <w:r w:rsidRPr="00CC5460">
        <w:rPr>
          <w:i/>
          <w:color w:val="0000FF"/>
        </w:rPr>
        <w:t>For clarity:</w:t>
      </w:r>
    </w:p>
    <w:p w:rsidR="00226DD3" w:rsidRPr="00CC5460" w:rsidRDefault="00226DD3" w:rsidP="00CC5460">
      <w:pPr>
        <w:numPr>
          <w:ilvl w:val="0"/>
          <w:numId w:val="57"/>
        </w:numPr>
        <w:tabs>
          <w:tab w:val="left" w:pos="720"/>
          <w:tab w:val="left" w:pos="5760"/>
        </w:tabs>
        <w:suppressAutoHyphens w:val="0"/>
        <w:spacing w:after="0" w:line="240" w:lineRule="auto"/>
        <w:ind w:right="720"/>
        <w:jc w:val="both"/>
        <w:rPr>
          <w:i/>
          <w:color w:val="0000FF"/>
        </w:rPr>
      </w:pPr>
      <w:r w:rsidRPr="00CC5460">
        <w:rPr>
          <w:i/>
          <w:color w:val="0000FF"/>
        </w:rPr>
        <w:t xml:space="preserve">The functions should be organized in a way that makes the list of functions understandable to the customer or to anyone else reading the document for the first time. </w:t>
      </w:r>
    </w:p>
    <w:p w:rsidR="00226DD3" w:rsidRPr="00CC5460" w:rsidRDefault="00226DD3" w:rsidP="00457B8F">
      <w:pPr>
        <w:numPr>
          <w:ilvl w:val="0"/>
          <w:numId w:val="57"/>
        </w:numPr>
        <w:tabs>
          <w:tab w:val="left" w:pos="720"/>
          <w:tab w:val="left" w:pos="5760"/>
        </w:tabs>
        <w:suppressAutoHyphens w:val="0"/>
        <w:spacing w:after="0" w:line="240" w:lineRule="auto"/>
        <w:ind w:right="720"/>
        <w:jc w:val="both"/>
        <w:rPr>
          <w:i/>
          <w:color w:val="0000FF"/>
        </w:rPr>
      </w:pPr>
      <w:r w:rsidRPr="00CC5460">
        <w:rPr>
          <w:i/>
          <w:color w:val="0000FF"/>
        </w:rPr>
        <w:t>Textual or graphic methods can be used to show the different functions and their relationships.  Such a diagram is not intended to show a design of a product but simply shows the logical relationships among variables.</w:t>
      </w:r>
    </w:p>
    <w:p w:rsidR="004066F6" w:rsidRPr="00CC5460" w:rsidRDefault="009B0667" w:rsidP="00CC5460">
      <w:pPr>
        <w:jc w:val="both"/>
        <w:rPr>
          <w:i/>
          <w:color w:val="0000FF"/>
        </w:rPr>
      </w:pPr>
      <w:r w:rsidRPr="00CC5460">
        <w:rPr>
          <w:i/>
          <w:color w:val="0000FF"/>
        </w:rPr>
        <w:t>&gt;</w:t>
      </w:r>
    </w:p>
    <w:p w:rsidR="004066F6" w:rsidRPr="00CC5460" w:rsidRDefault="004066F6" w:rsidP="004066F6">
      <w:pPr>
        <w:pStyle w:val="Heading2"/>
        <w:rPr>
          <w:rFonts w:ascii="Calibri" w:hAnsi="Calibri" w:cs="Calibri"/>
        </w:rPr>
      </w:pPr>
      <w:bookmarkStart w:id="22" w:name="_Toc506458780"/>
      <w:bookmarkStart w:id="23" w:name="_Toc506459146"/>
      <w:bookmarkStart w:id="24" w:name="_Toc33219028"/>
      <w:r w:rsidRPr="00CC5460">
        <w:rPr>
          <w:rFonts w:ascii="Calibri" w:hAnsi="Calibri" w:cs="Calibri"/>
        </w:rPr>
        <w:t>User Characteristics</w:t>
      </w:r>
      <w:bookmarkEnd w:id="22"/>
      <w:bookmarkEnd w:id="23"/>
      <w:bookmarkEnd w:id="24"/>
    </w:p>
    <w:p w:rsidR="00CB7869" w:rsidRPr="00457B8F" w:rsidRDefault="005E7DCE" w:rsidP="00457B8F">
      <w:pPr>
        <w:tabs>
          <w:tab w:val="left" w:pos="1520"/>
        </w:tabs>
        <w:jc w:val="both"/>
        <w:rPr>
          <w:i/>
          <w:color w:val="0000FF"/>
        </w:rPr>
      </w:pPr>
      <w:r w:rsidRPr="00457B8F">
        <w:rPr>
          <w:i/>
          <w:color w:val="0000FF"/>
        </w:rPr>
        <w:t xml:space="preserve">&lt;Guidelines: </w:t>
      </w:r>
      <w:r w:rsidR="00CB7869" w:rsidRPr="00457B8F">
        <w:rPr>
          <w:i/>
          <w:color w:val="0000FF"/>
        </w:rPr>
        <w:t xml:space="preserve">Describe those general characteristics of the intended users of the product including educational level, experience, and technical expertise.  Do not state specific requirements but rather provide the reasons why certain specific requirements are </w:t>
      </w:r>
      <w:r w:rsidR="00361B05" w:rsidRPr="00457B8F">
        <w:rPr>
          <w:i/>
          <w:color w:val="0000FF"/>
        </w:rPr>
        <w:t xml:space="preserve">later specified in section 3.  </w:t>
      </w:r>
    </w:p>
    <w:p w:rsidR="00CB7869" w:rsidRPr="00457B8F" w:rsidRDefault="00CB7869" w:rsidP="00457B8F">
      <w:pPr>
        <w:tabs>
          <w:tab w:val="left" w:pos="1520"/>
        </w:tabs>
        <w:jc w:val="both"/>
        <w:rPr>
          <w:i/>
          <w:color w:val="0000FF"/>
        </w:rPr>
      </w:pPr>
      <w:r w:rsidRPr="00457B8F">
        <w:rPr>
          <w:i/>
          <w:color w:val="0000FF"/>
        </w:rPr>
        <w:t>What is it about your potential user base that will impact the design?  Their experience and comfort with technology will drive UI design.  Other characteristics might actually influence internal design of the system.</w:t>
      </w:r>
      <w:r w:rsidR="005E7DCE" w:rsidRPr="00457B8F">
        <w:rPr>
          <w:i/>
          <w:color w:val="0000FF"/>
        </w:rPr>
        <w:t>&gt;</w:t>
      </w:r>
    </w:p>
    <w:p w:rsidR="004066F6" w:rsidRPr="00CC5460" w:rsidRDefault="004066F6" w:rsidP="004066F6">
      <w:pPr>
        <w:pStyle w:val="Heading2"/>
        <w:rPr>
          <w:rFonts w:ascii="Calibri" w:hAnsi="Calibri" w:cs="Calibri"/>
        </w:rPr>
      </w:pPr>
      <w:bookmarkStart w:id="25" w:name="_Toc464896552"/>
      <w:bookmarkStart w:id="26" w:name="_Toc464909843"/>
      <w:bookmarkStart w:id="27" w:name="_Toc464910308"/>
      <w:bookmarkStart w:id="28" w:name="_Toc464925008"/>
      <w:bookmarkStart w:id="29" w:name="_Toc506458781"/>
      <w:bookmarkStart w:id="30" w:name="_Toc506459147"/>
      <w:bookmarkStart w:id="31" w:name="_Toc33219029"/>
      <w:bookmarkEnd w:id="25"/>
      <w:bookmarkEnd w:id="26"/>
      <w:bookmarkEnd w:id="27"/>
      <w:bookmarkEnd w:id="28"/>
      <w:r w:rsidRPr="00CC5460">
        <w:rPr>
          <w:rFonts w:ascii="Calibri" w:hAnsi="Calibri" w:cs="Calibri"/>
        </w:rPr>
        <w:lastRenderedPageBreak/>
        <w:t>General Constraints</w:t>
      </w:r>
      <w:bookmarkEnd w:id="29"/>
      <w:bookmarkEnd w:id="30"/>
      <w:bookmarkEnd w:id="31"/>
    </w:p>
    <w:p w:rsidR="00CB7869" w:rsidRPr="00CC5460" w:rsidRDefault="003B0B23" w:rsidP="00CB7869">
      <w:pPr>
        <w:tabs>
          <w:tab w:val="left" w:pos="1520"/>
        </w:tabs>
        <w:rPr>
          <w:i/>
          <w:color w:val="0000FF"/>
        </w:rPr>
      </w:pPr>
      <w:r w:rsidRPr="00CC5460">
        <w:rPr>
          <w:i/>
          <w:color w:val="0000FF"/>
        </w:rPr>
        <w:t xml:space="preserve">&lt;Guidelines: </w:t>
      </w:r>
      <w:r w:rsidR="00CB7869" w:rsidRPr="00CC5460">
        <w:rPr>
          <w:i/>
          <w:color w:val="0000FF"/>
        </w:rPr>
        <w:t>Provide a general description of any other items that will limit the developer's options</w:t>
      </w:r>
      <w:r w:rsidR="00E23DF1" w:rsidRPr="00CC5460">
        <w:rPr>
          <w:i/>
          <w:color w:val="0000FF"/>
        </w:rPr>
        <w:t>, if any</w:t>
      </w:r>
      <w:r w:rsidR="00CB7869" w:rsidRPr="00CC5460">
        <w:rPr>
          <w:i/>
          <w:color w:val="0000FF"/>
        </w:rPr>
        <w:t>.  These can include:</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Regulatory policies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Hardware limitations (for example, signal timing requirements)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Interface to other applications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Parallel operation</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Audit functions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Control functions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Higher-order language requirements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Signal handshake protocols (for example, XON-XOFF, ACK-NACK)</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Reliability requirements</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Criticality of the application</w:t>
      </w:r>
    </w:p>
    <w:p w:rsidR="00CB7869" w:rsidRPr="00CC5460" w:rsidRDefault="00CB7869" w:rsidP="00CC5460">
      <w:pPr>
        <w:pStyle w:val="level2bullet"/>
        <w:numPr>
          <w:ilvl w:val="0"/>
          <w:numId w:val="55"/>
        </w:numPr>
        <w:tabs>
          <w:tab w:val="clear" w:pos="1260"/>
          <w:tab w:val="left" w:pos="1520"/>
        </w:tabs>
        <w:rPr>
          <w:rFonts w:ascii="Calibri" w:hAnsi="Calibri" w:cs="Calibri"/>
          <w:i/>
          <w:color w:val="0000FF"/>
          <w:sz w:val="22"/>
          <w:szCs w:val="22"/>
        </w:rPr>
      </w:pPr>
      <w:r w:rsidRPr="00CC5460">
        <w:rPr>
          <w:rFonts w:ascii="Calibri" w:hAnsi="Calibri" w:cs="Calibri"/>
          <w:i/>
          <w:color w:val="0000FF"/>
          <w:sz w:val="22"/>
          <w:szCs w:val="22"/>
        </w:rPr>
        <w:t>Safety and security considerations</w:t>
      </w:r>
    </w:p>
    <w:p w:rsidR="00CB7869" w:rsidRPr="00CC5460" w:rsidRDefault="003B0B23" w:rsidP="00CB7869">
      <w:pPr>
        <w:tabs>
          <w:tab w:val="left" w:pos="1520"/>
        </w:tabs>
        <w:rPr>
          <w:i/>
          <w:color w:val="0000FF"/>
        </w:rPr>
      </w:pPr>
      <w:r w:rsidRPr="00CC5460">
        <w:rPr>
          <w:i/>
          <w:color w:val="0000FF"/>
        </w:rPr>
        <w:t>&gt;</w:t>
      </w:r>
    </w:p>
    <w:p w:rsidR="004066F6" w:rsidRPr="00CC5460" w:rsidRDefault="004066F6" w:rsidP="004066F6">
      <w:pPr>
        <w:pStyle w:val="Heading2"/>
        <w:rPr>
          <w:rFonts w:ascii="Calibri" w:hAnsi="Calibri" w:cs="Calibri"/>
        </w:rPr>
      </w:pPr>
      <w:bookmarkStart w:id="32" w:name="_Toc464896554"/>
      <w:bookmarkStart w:id="33" w:name="_Toc464909845"/>
      <w:bookmarkStart w:id="34" w:name="_Toc464910310"/>
      <w:bookmarkStart w:id="35" w:name="_Toc464925010"/>
      <w:bookmarkStart w:id="36" w:name="_Toc464896555"/>
      <w:bookmarkStart w:id="37" w:name="_Toc464909846"/>
      <w:bookmarkStart w:id="38" w:name="_Toc464910311"/>
      <w:bookmarkStart w:id="39" w:name="_Toc464925011"/>
      <w:bookmarkStart w:id="40" w:name="_Toc506458782"/>
      <w:bookmarkStart w:id="41" w:name="_Toc506459148"/>
      <w:bookmarkStart w:id="42" w:name="_Toc33219030"/>
      <w:bookmarkEnd w:id="32"/>
      <w:bookmarkEnd w:id="33"/>
      <w:bookmarkEnd w:id="34"/>
      <w:bookmarkEnd w:id="35"/>
      <w:bookmarkEnd w:id="36"/>
      <w:bookmarkEnd w:id="37"/>
      <w:bookmarkEnd w:id="38"/>
      <w:bookmarkEnd w:id="39"/>
      <w:r w:rsidRPr="00CC5460">
        <w:rPr>
          <w:rFonts w:ascii="Calibri" w:hAnsi="Calibri" w:cs="Calibri"/>
        </w:rPr>
        <w:t>Assumptions and Dependencies</w:t>
      </w:r>
      <w:bookmarkEnd w:id="40"/>
      <w:bookmarkEnd w:id="41"/>
      <w:bookmarkEnd w:id="42"/>
    </w:p>
    <w:p w:rsidR="00CB7869" w:rsidRPr="00CC5460" w:rsidRDefault="00AB1A9A" w:rsidP="00CC5460">
      <w:pPr>
        <w:tabs>
          <w:tab w:val="left" w:pos="1520"/>
        </w:tabs>
        <w:jc w:val="both"/>
        <w:rPr>
          <w:i/>
          <w:color w:val="0000FF"/>
        </w:rPr>
      </w:pPr>
      <w:r w:rsidRPr="00422755">
        <w:rPr>
          <w:i/>
          <w:color w:val="0000FF"/>
        </w:rPr>
        <w:t xml:space="preserve">&lt;Guidelines: </w:t>
      </w:r>
      <w:r w:rsidR="00361B05" w:rsidRPr="00422755">
        <w:rPr>
          <w:i/>
          <w:color w:val="0000FF"/>
        </w:rPr>
        <w:t xml:space="preserve"> </w:t>
      </w:r>
      <w:r w:rsidR="00CB7869" w:rsidRPr="00CC5460">
        <w:rPr>
          <w:i/>
          <w:color w:val="0000FF"/>
        </w:rPr>
        <w:t>List each of the factors that affect the requirements stated in the SRS.  These factors are not design constraints on the software but are, rather, any changes to them that can affect the requirements in the SRS.  For example, an assumption might be that a specific operating system would be available on the hardware designated for the software product.  If, in fact, the operating system were not available, the SRS would then have to change accordingly.</w:t>
      </w:r>
      <w:r w:rsidRPr="00422755">
        <w:rPr>
          <w:i/>
          <w:color w:val="0000FF"/>
        </w:rPr>
        <w:t>&gt;</w:t>
      </w:r>
    </w:p>
    <w:p w:rsidR="00E90E68" w:rsidRPr="00CC5460" w:rsidRDefault="00E87F89" w:rsidP="00E90E68">
      <w:pPr>
        <w:pStyle w:val="Heading1"/>
        <w:rPr>
          <w:rFonts w:cs="Calibri"/>
        </w:rPr>
      </w:pPr>
      <w:bookmarkStart w:id="43" w:name="_Toc464925013"/>
      <w:bookmarkStart w:id="44" w:name="_Toc464925014"/>
      <w:bookmarkStart w:id="45" w:name="_Toc464925015"/>
      <w:bookmarkStart w:id="46" w:name="_Toc464925016"/>
      <w:bookmarkStart w:id="47" w:name="_Toc464925017"/>
      <w:bookmarkStart w:id="48" w:name="_Toc464925018"/>
      <w:bookmarkStart w:id="49" w:name="_Toc464925019"/>
      <w:bookmarkStart w:id="50" w:name="_Toc464925020"/>
      <w:bookmarkStart w:id="51" w:name="_Toc464925021"/>
      <w:bookmarkStart w:id="52" w:name="_Toc464925022"/>
      <w:bookmarkStart w:id="53" w:name="_Toc464925023"/>
      <w:bookmarkStart w:id="54" w:name="_Toc464925024"/>
      <w:bookmarkStart w:id="55" w:name="_Toc464925025"/>
      <w:bookmarkStart w:id="56" w:name="_Toc464925026"/>
      <w:bookmarkStart w:id="57" w:name="_Toc464925027"/>
      <w:bookmarkStart w:id="58" w:name="_Toc464925028"/>
      <w:bookmarkStart w:id="59" w:name="_Toc464925029"/>
      <w:bookmarkStart w:id="60" w:name="_Toc464925030"/>
      <w:bookmarkStart w:id="61" w:name="_Toc464896557"/>
      <w:bookmarkStart w:id="62" w:name="_Toc464909848"/>
      <w:bookmarkStart w:id="63" w:name="_Toc464925031"/>
      <w:bookmarkStart w:id="64" w:name="_Toc464896558"/>
      <w:bookmarkStart w:id="65" w:name="_Toc464909849"/>
      <w:bookmarkStart w:id="66" w:name="_Toc464925032"/>
      <w:bookmarkStart w:id="67" w:name="_Toc464896559"/>
      <w:bookmarkStart w:id="68" w:name="_Toc464909850"/>
      <w:bookmarkStart w:id="69" w:name="_Toc464925033"/>
      <w:bookmarkStart w:id="70" w:name="_Toc464896560"/>
      <w:bookmarkStart w:id="71" w:name="_Toc464909851"/>
      <w:bookmarkStart w:id="72" w:name="_Toc464925034"/>
      <w:bookmarkStart w:id="73" w:name="_Toc464896561"/>
      <w:bookmarkStart w:id="74" w:name="_Toc464909852"/>
      <w:bookmarkStart w:id="75" w:name="_Toc464925035"/>
      <w:bookmarkStart w:id="76" w:name="_Toc464925036"/>
      <w:bookmarkStart w:id="77" w:name="_Toc464925037"/>
      <w:bookmarkStart w:id="78" w:name="_Toc464925038"/>
      <w:bookmarkStart w:id="79" w:name="_Toc464925039"/>
      <w:bookmarkStart w:id="80" w:name="_Toc464925040"/>
      <w:bookmarkStart w:id="81" w:name="_Toc464925041"/>
      <w:bookmarkStart w:id="82" w:name="_Toc464925048"/>
      <w:bookmarkStart w:id="83" w:name="_Toc464925054"/>
      <w:bookmarkStart w:id="84" w:name="_Toc464925060"/>
      <w:bookmarkStart w:id="85" w:name="_Toc464925066"/>
      <w:bookmarkStart w:id="86" w:name="_Toc464925072"/>
      <w:bookmarkStart w:id="87" w:name="_Toc464925078"/>
      <w:bookmarkStart w:id="88" w:name="_Toc464925084"/>
      <w:bookmarkStart w:id="89" w:name="_Toc464925085"/>
      <w:bookmarkStart w:id="90" w:name="_Toc464925086"/>
      <w:bookmarkStart w:id="91" w:name="_Toc464925087"/>
      <w:bookmarkStart w:id="92" w:name="_Toc464925088"/>
      <w:bookmarkEnd w:id="1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CC5460">
        <w:rPr>
          <w:rFonts w:cs="Calibri"/>
          <w:i/>
          <w:color w:val="0000FF"/>
          <w:sz w:val="24"/>
        </w:rPr>
        <w:t xml:space="preserve"> </w:t>
      </w:r>
      <w:bookmarkStart w:id="93" w:name="_Toc464925089"/>
      <w:bookmarkStart w:id="94" w:name="_Toc464925090"/>
      <w:bookmarkStart w:id="95" w:name="_Toc464896567"/>
      <w:bookmarkStart w:id="96" w:name="_Toc464909858"/>
      <w:bookmarkStart w:id="97" w:name="_Toc464910313"/>
      <w:bookmarkStart w:id="98" w:name="_Toc464925091"/>
      <w:bookmarkStart w:id="99" w:name="_Toc464896568"/>
      <w:bookmarkStart w:id="100" w:name="_Toc464909859"/>
      <w:bookmarkStart w:id="101" w:name="_Toc464910314"/>
      <w:bookmarkStart w:id="102" w:name="_Toc464925092"/>
      <w:bookmarkStart w:id="103" w:name="_Toc464896569"/>
      <w:bookmarkStart w:id="104" w:name="_Toc464909860"/>
      <w:bookmarkStart w:id="105" w:name="_Toc464910315"/>
      <w:bookmarkStart w:id="106" w:name="_Toc464925093"/>
      <w:bookmarkStart w:id="107" w:name="_Toc506458783"/>
      <w:bookmarkStart w:id="108" w:name="_Toc506459149"/>
      <w:bookmarkStart w:id="109" w:name="_Toc33219031"/>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E90E68" w:rsidRPr="00CC5460">
        <w:rPr>
          <w:rFonts w:cs="Calibri"/>
        </w:rPr>
        <w:t>Specific Requirements</w:t>
      </w:r>
      <w:bookmarkEnd w:id="107"/>
      <w:bookmarkEnd w:id="108"/>
      <w:bookmarkEnd w:id="109"/>
    </w:p>
    <w:p w:rsidR="008333DD" w:rsidRPr="00CC5460" w:rsidRDefault="00956A3A" w:rsidP="00CC5460">
      <w:pPr>
        <w:tabs>
          <w:tab w:val="left" w:pos="1520"/>
        </w:tabs>
        <w:jc w:val="both"/>
        <w:rPr>
          <w:i/>
          <w:color w:val="0000FF"/>
        </w:rPr>
      </w:pPr>
      <w:r w:rsidRPr="00CC5460">
        <w:rPr>
          <w:i/>
          <w:color w:val="0000FF"/>
        </w:rPr>
        <w:t xml:space="preserve">&lt;Guidelines: </w:t>
      </w:r>
      <w:r w:rsidR="008333DD" w:rsidRPr="00CC5460">
        <w:rPr>
          <w:i/>
          <w:color w:val="0000FF"/>
        </w:rPr>
        <w:t xml:space="preserve">This section contains all the software requirements at a level of detail sufficient to enable designers to design a system to satisfy those requirements, and testers to test that the system satisfies those requirements.  Throughout this section, every stated requirement should be externally perceivable by users, operators, or other external systems.  These requirements should include at a minimum a description of every input (stimulus) into the system, every output (response) from the system and all functions performed by the system in response to an input or in support of an output. </w:t>
      </w:r>
      <w:r w:rsidR="00D3541C" w:rsidRPr="00422755">
        <w:rPr>
          <w:i/>
          <w:color w:val="0000FF"/>
        </w:rPr>
        <w:t>Also describe all test cases related to the function.</w:t>
      </w:r>
    </w:p>
    <w:p w:rsidR="008333DD" w:rsidRPr="00CC5460" w:rsidRDefault="008333DD" w:rsidP="00CC5460">
      <w:pPr>
        <w:tabs>
          <w:tab w:val="left" w:pos="1520"/>
        </w:tabs>
        <w:jc w:val="both"/>
        <w:rPr>
          <w:i/>
          <w:color w:val="0000FF"/>
        </w:rPr>
      </w:pPr>
      <w:r w:rsidRPr="00CC5460">
        <w:rPr>
          <w:i/>
          <w:color w:val="0000FF"/>
        </w:rPr>
        <w:t>This section reiterates section 2, but is for developers not the customer.  The customer buys in with section 2, the designers use section 3 to design and build the actual application.</w:t>
      </w:r>
    </w:p>
    <w:p w:rsidR="008333DD" w:rsidRPr="00CC5460" w:rsidRDefault="008333DD" w:rsidP="00CC5460">
      <w:pPr>
        <w:tabs>
          <w:tab w:val="left" w:pos="1520"/>
        </w:tabs>
        <w:jc w:val="both"/>
        <w:rPr>
          <w:i/>
          <w:color w:val="0000FF"/>
        </w:rPr>
      </w:pPr>
      <w:r w:rsidRPr="00CC5460">
        <w:rPr>
          <w:i/>
          <w:color w:val="0000FF"/>
        </w:rPr>
        <w:t>Use proper terminology:</w:t>
      </w:r>
    </w:p>
    <w:p w:rsidR="008333DD" w:rsidRPr="00CC5460" w:rsidRDefault="008333DD" w:rsidP="00CC5460">
      <w:pPr>
        <w:tabs>
          <w:tab w:val="left" w:pos="1520"/>
        </w:tabs>
        <w:spacing w:after="0"/>
        <w:ind w:left="720"/>
        <w:jc w:val="both"/>
        <w:rPr>
          <w:i/>
          <w:color w:val="0000FF"/>
        </w:rPr>
      </w:pPr>
      <w:r w:rsidRPr="00CC5460">
        <w:rPr>
          <w:i/>
          <w:color w:val="0000FF"/>
        </w:rPr>
        <w:t>The system shall…  A required, must have feature</w:t>
      </w:r>
    </w:p>
    <w:p w:rsidR="008333DD" w:rsidRPr="00CC5460" w:rsidRDefault="008333DD" w:rsidP="00CC5460">
      <w:pPr>
        <w:tabs>
          <w:tab w:val="left" w:pos="1520"/>
        </w:tabs>
        <w:spacing w:after="0"/>
        <w:ind w:left="720"/>
        <w:jc w:val="both"/>
        <w:rPr>
          <w:i/>
          <w:color w:val="0000FF"/>
        </w:rPr>
      </w:pPr>
      <w:r w:rsidRPr="00CC5460">
        <w:rPr>
          <w:i/>
          <w:color w:val="0000FF"/>
        </w:rPr>
        <w:t>The system should… A desired feature, but may be deferred ti</w:t>
      </w:r>
      <w:r w:rsidR="00D3541C" w:rsidRPr="00422755">
        <w:rPr>
          <w:i/>
          <w:color w:val="0000FF"/>
        </w:rPr>
        <w:t>l</w:t>
      </w:r>
      <w:r w:rsidRPr="00CC5460">
        <w:rPr>
          <w:i/>
          <w:color w:val="0000FF"/>
        </w:rPr>
        <w:t>l later</w:t>
      </w:r>
    </w:p>
    <w:p w:rsidR="008333DD" w:rsidRPr="00CC5460" w:rsidRDefault="008333DD" w:rsidP="00CC5460">
      <w:pPr>
        <w:tabs>
          <w:tab w:val="left" w:pos="1520"/>
        </w:tabs>
        <w:spacing w:after="0"/>
        <w:ind w:left="720"/>
        <w:jc w:val="both"/>
        <w:rPr>
          <w:i/>
          <w:color w:val="0000FF"/>
        </w:rPr>
      </w:pPr>
      <w:r w:rsidRPr="00CC5460">
        <w:rPr>
          <w:i/>
          <w:color w:val="0000FF"/>
        </w:rPr>
        <w:t>The system may…   An optional, nice-to-have feature that may never make it to implementation.</w:t>
      </w:r>
    </w:p>
    <w:p w:rsidR="00AB0B77" w:rsidRPr="00CC5460" w:rsidRDefault="008333DD" w:rsidP="00CC5460">
      <w:pPr>
        <w:jc w:val="both"/>
        <w:rPr>
          <w:i/>
          <w:color w:val="0000FF"/>
        </w:rPr>
      </w:pPr>
      <w:r w:rsidRPr="00CC5460">
        <w:rPr>
          <w:i/>
          <w:color w:val="0000FF"/>
        </w:rPr>
        <w:t>List every piece of information that is required so the designers can build the right UI and data tables.</w:t>
      </w:r>
    </w:p>
    <w:p w:rsidR="00882FE5" w:rsidRPr="00422755" w:rsidRDefault="00AB0B77" w:rsidP="00CC5460">
      <w:pPr>
        <w:rPr>
          <w:i/>
          <w:color w:val="0000FF"/>
        </w:rPr>
      </w:pPr>
      <w:r w:rsidRPr="00CC5460">
        <w:rPr>
          <w:i/>
          <w:color w:val="0000FF"/>
        </w:rPr>
        <w:t xml:space="preserve">It may be appropriate to partition the functional requirements into sub-functions or sub-processes.  This does not imply that the software design will also be partitioned that </w:t>
      </w:r>
      <w:r w:rsidR="00882FE5" w:rsidRPr="00422755">
        <w:rPr>
          <w:i/>
          <w:color w:val="0000FF"/>
        </w:rPr>
        <w:t>way.&gt;</w:t>
      </w:r>
    </w:p>
    <w:p w:rsidR="00E90E68" w:rsidRPr="00CC5460" w:rsidRDefault="00E90E68" w:rsidP="00710055">
      <w:pPr>
        <w:pStyle w:val="Heading2"/>
        <w:rPr>
          <w:rFonts w:ascii="Calibri" w:hAnsi="Calibri" w:cs="Calibri"/>
        </w:rPr>
      </w:pPr>
      <w:bookmarkStart w:id="110" w:name="_Toc464925111"/>
      <w:bookmarkStart w:id="111" w:name="_Toc506458790"/>
      <w:bookmarkStart w:id="112" w:name="_Toc506459156"/>
      <w:bookmarkStart w:id="113" w:name="_Toc33219032"/>
      <w:bookmarkEnd w:id="110"/>
      <w:r w:rsidRPr="00CC5460">
        <w:rPr>
          <w:rFonts w:ascii="Calibri" w:hAnsi="Calibri" w:cs="Calibri"/>
        </w:rPr>
        <w:lastRenderedPageBreak/>
        <w:t>&lt;</w:t>
      </w:r>
      <w:r w:rsidR="00AB0B77" w:rsidRPr="00CC5460">
        <w:rPr>
          <w:rFonts w:ascii="Calibri" w:hAnsi="Calibri" w:cs="Calibri"/>
        </w:rPr>
        <w:t xml:space="preserve">Name of </w:t>
      </w:r>
      <w:r w:rsidR="00A022FB" w:rsidRPr="00CC5460">
        <w:rPr>
          <w:rFonts w:ascii="Calibri" w:hAnsi="Calibri" w:cs="Calibri"/>
        </w:rPr>
        <w:t>Function 1</w:t>
      </w:r>
      <w:r w:rsidRPr="00CC5460">
        <w:rPr>
          <w:rFonts w:ascii="Calibri" w:hAnsi="Calibri" w:cs="Calibri"/>
        </w:rPr>
        <w:t>&gt;</w:t>
      </w:r>
      <w:bookmarkEnd w:id="111"/>
      <w:bookmarkEnd w:id="112"/>
      <w:bookmarkEnd w:id="113"/>
    </w:p>
    <w:p w:rsidR="00E90E68" w:rsidRPr="00CC5460" w:rsidRDefault="00D36F69" w:rsidP="00710055">
      <w:pPr>
        <w:pStyle w:val="Heading3"/>
        <w:rPr>
          <w:rFonts w:cs="Calibri"/>
        </w:rPr>
      </w:pPr>
      <w:bookmarkStart w:id="114" w:name="_Toc33219033"/>
      <w:r>
        <w:rPr>
          <w:rFonts w:cs="Calibri"/>
        </w:rPr>
        <w:t>Description</w:t>
      </w:r>
      <w:bookmarkEnd w:id="114"/>
    </w:p>
    <w:p w:rsidR="00F204D5" w:rsidRPr="00422755" w:rsidRDefault="00F204D5" w:rsidP="00F204D5">
      <w:pPr>
        <w:rPr>
          <w:i/>
          <w:color w:val="0000FF"/>
        </w:rPr>
      </w:pPr>
      <w:r w:rsidRPr="00422755">
        <w:rPr>
          <w:i/>
          <w:color w:val="0000FF"/>
        </w:rPr>
        <w:t>&lt;Guidelines: Mention in detail what this function will do&gt;</w:t>
      </w:r>
    </w:p>
    <w:p w:rsidR="00F204D5" w:rsidRPr="00422755" w:rsidRDefault="00F204D5" w:rsidP="00F204D5">
      <w:pPr>
        <w:rPr>
          <w:i/>
          <w:color w:val="0000FF"/>
        </w:rPr>
      </w:pPr>
    </w:p>
    <w:p w:rsidR="00E90E68" w:rsidRPr="00CC5460" w:rsidRDefault="00E90E68" w:rsidP="00710055">
      <w:pPr>
        <w:pStyle w:val="Heading3"/>
        <w:rPr>
          <w:rFonts w:cs="Calibri"/>
        </w:rPr>
      </w:pPr>
      <w:bookmarkStart w:id="115" w:name="_Toc33219034"/>
      <w:r w:rsidRPr="00CC5460">
        <w:rPr>
          <w:rFonts w:cs="Calibri"/>
        </w:rPr>
        <w:t>Inputs</w:t>
      </w:r>
      <w:bookmarkEnd w:id="115"/>
    </w:p>
    <w:p w:rsidR="00F204D5" w:rsidRPr="00422755" w:rsidRDefault="00F204D5" w:rsidP="00F204D5">
      <w:pPr>
        <w:rPr>
          <w:i/>
          <w:color w:val="0000FF"/>
        </w:rPr>
      </w:pPr>
      <w:r w:rsidRPr="00422755">
        <w:rPr>
          <w:i/>
          <w:color w:val="0000FF"/>
        </w:rPr>
        <w:t>&lt;Guidelines: Mention in detail all inputs coming to this function, if any&gt;</w:t>
      </w:r>
    </w:p>
    <w:p w:rsidR="00F204D5" w:rsidRPr="00422755" w:rsidRDefault="00F204D5" w:rsidP="00F204D5"/>
    <w:p w:rsidR="00E90E68" w:rsidRPr="00CC5460" w:rsidRDefault="00E90E68" w:rsidP="00710055">
      <w:pPr>
        <w:pStyle w:val="Heading3"/>
        <w:rPr>
          <w:rFonts w:cs="Calibri"/>
        </w:rPr>
      </w:pPr>
      <w:bookmarkStart w:id="116" w:name="_Toc33219035"/>
      <w:r w:rsidRPr="00CC5460">
        <w:rPr>
          <w:rFonts w:cs="Calibri"/>
        </w:rPr>
        <w:t>Processing</w:t>
      </w:r>
      <w:bookmarkEnd w:id="116"/>
    </w:p>
    <w:p w:rsidR="00F204D5" w:rsidRPr="00422755" w:rsidRDefault="00F204D5" w:rsidP="00F204D5">
      <w:pPr>
        <w:rPr>
          <w:i/>
          <w:color w:val="0000FF"/>
        </w:rPr>
      </w:pPr>
      <w:r w:rsidRPr="00422755">
        <w:rPr>
          <w:i/>
          <w:color w:val="0000FF"/>
        </w:rPr>
        <w:t>&lt;Guidelines: Describe processing logic for this function, like where the inputs taken will be used, from which table the data will be fetched and how etc.&gt;</w:t>
      </w:r>
    </w:p>
    <w:p w:rsidR="00F204D5" w:rsidRPr="00422755" w:rsidRDefault="00F204D5" w:rsidP="00F204D5"/>
    <w:p w:rsidR="00E90E68" w:rsidRPr="00CC5460" w:rsidRDefault="00E90E68" w:rsidP="00710055">
      <w:pPr>
        <w:pStyle w:val="Heading3"/>
        <w:rPr>
          <w:rFonts w:cs="Calibri"/>
        </w:rPr>
      </w:pPr>
      <w:bookmarkStart w:id="117" w:name="_Toc33219036"/>
      <w:r w:rsidRPr="00CC5460">
        <w:rPr>
          <w:rFonts w:cs="Calibri"/>
        </w:rPr>
        <w:t>Outputs</w:t>
      </w:r>
      <w:bookmarkEnd w:id="117"/>
    </w:p>
    <w:p w:rsidR="00F204D5" w:rsidRPr="00422755" w:rsidRDefault="00F204D5" w:rsidP="00F204D5">
      <w:pPr>
        <w:rPr>
          <w:i/>
          <w:color w:val="0000FF"/>
        </w:rPr>
      </w:pPr>
      <w:r w:rsidRPr="00422755">
        <w:rPr>
          <w:i/>
          <w:color w:val="0000FF"/>
        </w:rPr>
        <w:t>&lt;Guidelines: Mention in detail all outputs going out from this function, if any&gt;</w:t>
      </w:r>
    </w:p>
    <w:p w:rsidR="00F204D5" w:rsidRPr="00422755" w:rsidRDefault="00F204D5" w:rsidP="00F204D5"/>
    <w:p w:rsidR="00E90E68" w:rsidRPr="00CC5460" w:rsidRDefault="00E90E68" w:rsidP="00710055">
      <w:pPr>
        <w:pStyle w:val="Heading3"/>
        <w:rPr>
          <w:rFonts w:cs="Calibri"/>
        </w:rPr>
      </w:pPr>
      <w:bookmarkStart w:id="118" w:name="_Toc33219037"/>
      <w:r w:rsidRPr="00CC5460">
        <w:rPr>
          <w:rFonts w:cs="Calibri"/>
        </w:rPr>
        <w:t>Error Handling</w:t>
      </w:r>
      <w:bookmarkEnd w:id="118"/>
    </w:p>
    <w:p w:rsidR="00F204D5" w:rsidRPr="00422755" w:rsidRDefault="00F204D5" w:rsidP="00F204D5">
      <w:pPr>
        <w:rPr>
          <w:i/>
          <w:color w:val="0000FF"/>
        </w:rPr>
      </w:pPr>
      <w:r w:rsidRPr="00422755">
        <w:rPr>
          <w:i/>
          <w:color w:val="0000FF"/>
        </w:rPr>
        <w:t>&lt;Guidelines: Mention in detail how the errors will be handled, if any&gt;</w:t>
      </w:r>
    </w:p>
    <w:p w:rsidR="00E804E9" w:rsidRPr="00CC5460" w:rsidRDefault="00E804E9" w:rsidP="00CC5460">
      <w:pPr>
        <w:pStyle w:val="Heading3"/>
      </w:pPr>
      <w:bookmarkStart w:id="119" w:name="_Toc33219038"/>
      <w:r w:rsidRPr="00CC5460">
        <w:rPr>
          <w:rFonts w:cs="Calibri"/>
        </w:rPr>
        <w:t>Test Cases for &lt;Function 1&gt;</w:t>
      </w:r>
      <w:bookmarkEnd w:id="119"/>
    </w:p>
    <w:tbl>
      <w:tblPr>
        <w:tblStyle w:val="TableGrid"/>
        <w:tblW w:w="0" w:type="auto"/>
        <w:tblLook w:val="04A0" w:firstRow="1" w:lastRow="0" w:firstColumn="1" w:lastColumn="0" w:noHBand="0" w:noVBand="1"/>
      </w:tblPr>
      <w:tblGrid>
        <w:gridCol w:w="959"/>
        <w:gridCol w:w="1276"/>
        <w:gridCol w:w="3510"/>
        <w:gridCol w:w="1915"/>
        <w:gridCol w:w="1916"/>
      </w:tblGrid>
      <w:tr w:rsidR="00E804E9" w:rsidRPr="00422755" w:rsidTr="00CC5460">
        <w:tc>
          <w:tcPr>
            <w:tcW w:w="959" w:type="dxa"/>
          </w:tcPr>
          <w:p w:rsidR="00E804E9" w:rsidRPr="00CC5460" w:rsidRDefault="00E804E9" w:rsidP="00CC5460">
            <w:pPr>
              <w:jc w:val="center"/>
              <w:rPr>
                <w:b/>
              </w:rPr>
            </w:pPr>
            <w:r w:rsidRPr="00CC5460">
              <w:rPr>
                <w:b/>
              </w:rPr>
              <w:t>Test  Case ID</w:t>
            </w:r>
          </w:p>
        </w:tc>
        <w:tc>
          <w:tcPr>
            <w:tcW w:w="1276" w:type="dxa"/>
          </w:tcPr>
          <w:p w:rsidR="00E804E9" w:rsidRPr="00CC5460" w:rsidRDefault="00E804E9" w:rsidP="00CC5460">
            <w:pPr>
              <w:jc w:val="center"/>
              <w:rPr>
                <w:b/>
              </w:rPr>
            </w:pPr>
            <w:r w:rsidRPr="00CC5460">
              <w:rPr>
                <w:b/>
              </w:rPr>
              <w:t>Test Title</w:t>
            </w:r>
          </w:p>
        </w:tc>
        <w:tc>
          <w:tcPr>
            <w:tcW w:w="3510" w:type="dxa"/>
          </w:tcPr>
          <w:p w:rsidR="00E804E9" w:rsidRPr="00CC5460" w:rsidRDefault="00E804E9" w:rsidP="00CC5460">
            <w:pPr>
              <w:jc w:val="center"/>
              <w:rPr>
                <w:b/>
              </w:rPr>
            </w:pPr>
            <w:r w:rsidRPr="00CC5460">
              <w:rPr>
                <w:b/>
              </w:rPr>
              <w:t>Test Case Description</w:t>
            </w:r>
          </w:p>
        </w:tc>
        <w:tc>
          <w:tcPr>
            <w:tcW w:w="1915" w:type="dxa"/>
          </w:tcPr>
          <w:p w:rsidR="00E804E9" w:rsidRPr="00CC5460" w:rsidRDefault="00E804E9" w:rsidP="00CC5460">
            <w:pPr>
              <w:jc w:val="center"/>
              <w:rPr>
                <w:b/>
              </w:rPr>
            </w:pPr>
            <w:r w:rsidRPr="00CC5460">
              <w:rPr>
                <w:b/>
              </w:rPr>
              <w:t>Pre-condition, if any</w:t>
            </w:r>
          </w:p>
        </w:tc>
        <w:tc>
          <w:tcPr>
            <w:tcW w:w="1916" w:type="dxa"/>
          </w:tcPr>
          <w:p w:rsidR="00E804E9" w:rsidRPr="00CC5460" w:rsidRDefault="00E804E9" w:rsidP="00CC5460">
            <w:pPr>
              <w:jc w:val="center"/>
              <w:rPr>
                <w:b/>
              </w:rPr>
            </w:pPr>
            <w:r w:rsidRPr="00CC5460">
              <w:rPr>
                <w:b/>
              </w:rPr>
              <w:t>Expected Results</w:t>
            </w:r>
          </w:p>
        </w:tc>
      </w:tr>
      <w:tr w:rsidR="00E804E9" w:rsidRPr="00422755" w:rsidTr="00CC5460">
        <w:tc>
          <w:tcPr>
            <w:tcW w:w="959" w:type="dxa"/>
          </w:tcPr>
          <w:p w:rsidR="00E804E9" w:rsidRPr="00422755" w:rsidRDefault="00E804E9" w:rsidP="00F204D5">
            <w:pPr>
              <w:spacing w:line="256" w:lineRule="auto"/>
            </w:pPr>
            <w:r w:rsidRPr="00422755">
              <w:t>TC001</w:t>
            </w:r>
          </w:p>
        </w:tc>
        <w:tc>
          <w:tcPr>
            <w:tcW w:w="1276" w:type="dxa"/>
          </w:tcPr>
          <w:p w:rsidR="00E804E9" w:rsidRPr="00422755" w:rsidRDefault="00E804E9" w:rsidP="00F204D5">
            <w:pPr>
              <w:spacing w:line="256" w:lineRule="auto"/>
            </w:pPr>
          </w:p>
        </w:tc>
        <w:tc>
          <w:tcPr>
            <w:tcW w:w="3510" w:type="dxa"/>
          </w:tcPr>
          <w:p w:rsidR="00E804E9" w:rsidRPr="00422755" w:rsidRDefault="00E804E9" w:rsidP="00F204D5">
            <w:pPr>
              <w:spacing w:line="256" w:lineRule="auto"/>
            </w:pPr>
          </w:p>
        </w:tc>
        <w:tc>
          <w:tcPr>
            <w:tcW w:w="1915" w:type="dxa"/>
          </w:tcPr>
          <w:p w:rsidR="00E804E9" w:rsidRPr="00422755" w:rsidRDefault="00E804E9" w:rsidP="00F204D5">
            <w:pPr>
              <w:spacing w:line="256" w:lineRule="auto"/>
            </w:pPr>
          </w:p>
        </w:tc>
        <w:tc>
          <w:tcPr>
            <w:tcW w:w="1916" w:type="dxa"/>
          </w:tcPr>
          <w:p w:rsidR="00E804E9" w:rsidRPr="00422755" w:rsidRDefault="00E804E9" w:rsidP="00F204D5">
            <w:pPr>
              <w:spacing w:line="256" w:lineRule="auto"/>
            </w:pPr>
          </w:p>
        </w:tc>
      </w:tr>
      <w:tr w:rsidR="00E804E9" w:rsidRPr="00422755" w:rsidTr="00CC5460">
        <w:tc>
          <w:tcPr>
            <w:tcW w:w="959" w:type="dxa"/>
          </w:tcPr>
          <w:p w:rsidR="00E804E9" w:rsidRPr="00422755" w:rsidRDefault="00E804E9" w:rsidP="00F204D5">
            <w:pPr>
              <w:spacing w:line="256" w:lineRule="auto"/>
            </w:pPr>
            <w:r w:rsidRPr="00422755">
              <w:t>TC002</w:t>
            </w:r>
          </w:p>
        </w:tc>
        <w:tc>
          <w:tcPr>
            <w:tcW w:w="1276" w:type="dxa"/>
          </w:tcPr>
          <w:p w:rsidR="00E804E9" w:rsidRPr="00422755" w:rsidRDefault="00E804E9" w:rsidP="00F204D5">
            <w:pPr>
              <w:spacing w:line="256" w:lineRule="auto"/>
            </w:pPr>
          </w:p>
        </w:tc>
        <w:tc>
          <w:tcPr>
            <w:tcW w:w="3510" w:type="dxa"/>
          </w:tcPr>
          <w:p w:rsidR="00E804E9" w:rsidRPr="00422755" w:rsidRDefault="00E804E9" w:rsidP="00F204D5">
            <w:pPr>
              <w:spacing w:line="256" w:lineRule="auto"/>
            </w:pPr>
          </w:p>
        </w:tc>
        <w:tc>
          <w:tcPr>
            <w:tcW w:w="1915" w:type="dxa"/>
          </w:tcPr>
          <w:p w:rsidR="00E804E9" w:rsidRPr="00422755" w:rsidRDefault="00E804E9" w:rsidP="00F204D5">
            <w:pPr>
              <w:spacing w:line="256" w:lineRule="auto"/>
            </w:pPr>
          </w:p>
        </w:tc>
        <w:tc>
          <w:tcPr>
            <w:tcW w:w="1916" w:type="dxa"/>
          </w:tcPr>
          <w:p w:rsidR="00E804E9" w:rsidRPr="00422755" w:rsidRDefault="00E804E9" w:rsidP="00F204D5">
            <w:pPr>
              <w:spacing w:line="256" w:lineRule="auto"/>
            </w:pPr>
          </w:p>
        </w:tc>
      </w:tr>
      <w:tr w:rsidR="00E804E9" w:rsidRPr="00422755" w:rsidTr="00CC5460">
        <w:tc>
          <w:tcPr>
            <w:tcW w:w="959" w:type="dxa"/>
          </w:tcPr>
          <w:p w:rsidR="00E804E9" w:rsidRPr="00422755" w:rsidRDefault="00E804E9" w:rsidP="00F204D5">
            <w:pPr>
              <w:spacing w:line="256" w:lineRule="auto"/>
            </w:pPr>
            <w:r w:rsidRPr="00422755">
              <w:t>TC003</w:t>
            </w:r>
          </w:p>
        </w:tc>
        <w:tc>
          <w:tcPr>
            <w:tcW w:w="1276" w:type="dxa"/>
          </w:tcPr>
          <w:p w:rsidR="00E804E9" w:rsidRPr="00422755" w:rsidRDefault="00E804E9" w:rsidP="00F204D5">
            <w:pPr>
              <w:spacing w:line="256" w:lineRule="auto"/>
            </w:pPr>
          </w:p>
        </w:tc>
        <w:tc>
          <w:tcPr>
            <w:tcW w:w="3510" w:type="dxa"/>
          </w:tcPr>
          <w:p w:rsidR="00E804E9" w:rsidRPr="00422755" w:rsidRDefault="00E804E9" w:rsidP="00F204D5">
            <w:pPr>
              <w:spacing w:line="256" w:lineRule="auto"/>
            </w:pPr>
          </w:p>
        </w:tc>
        <w:tc>
          <w:tcPr>
            <w:tcW w:w="1915" w:type="dxa"/>
          </w:tcPr>
          <w:p w:rsidR="00E804E9" w:rsidRPr="00422755" w:rsidRDefault="00E804E9" w:rsidP="00F204D5">
            <w:pPr>
              <w:spacing w:line="256" w:lineRule="auto"/>
            </w:pPr>
          </w:p>
        </w:tc>
        <w:tc>
          <w:tcPr>
            <w:tcW w:w="1916" w:type="dxa"/>
          </w:tcPr>
          <w:p w:rsidR="00E804E9" w:rsidRPr="00422755" w:rsidRDefault="00E804E9" w:rsidP="00F204D5">
            <w:pPr>
              <w:spacing w:line="256" w:lineRule="auto"/>
            </w:pPr>
          </w:p>
        </w:tc>
      </w:tr>
    </w:tbl>
    <w:p w:rsidR="00A022FB" w:rsidRPr="00CC5460" w:rsidRDefault="00A022FB" w:rsidP="00A022FB">
      <w:pPr>
        <w:pStyle w:val="Heading2"/>
        <w:rPr>
          <w:rFonts w:ascii="Calibri" w:hAnsi="Calibri" w:cs="Calibri"/>
        </w:rPr>
      </w:pPr>
      <w:bookmarkStart w:id="120" w:name="_Toc464925119"/>
      <w:bookmarkStart w:id="121" w:name="_Toc506458806"/>
      <w:bookmarkStart w:id="122" w:name="_Toc506459172"/>
      <w:bookmarkStart w:id="123" w:name="_Toc33219039"/>
      <w:bookmarkEnd w:id="120"/>
      <w:r w:rsidRPr="00CC5460">
        <w:rPr>
          <w:rFonts w:ascii="Calibri" w:hAnsi="Calibri" w:cs="Calibri"/>
        </w:rPr>
        <w:t>&lt;</w:t>
      </w:r>
      <w:r w:rsidR="00AB0B77" w:rsidRPr="00CC5460">
        <w:rPr>
          <w:rFonts w:ascii="Calibri" w:hAnsi="Calibri" w:cs="Calibri"/>
        </w:rPr>
        <w:t xml:space="preserve">Name of </w:t>
      </w:r>
      <w:r w:rsidRPr="00CC5460">
        <w:rPr>
          <w:rFonts w:ascii="Calibri" w:hAnsi="Calibri" w:cs="Calibri"/>
        </w:rPr>
        <w:t>Function 2&gt;</w:t>
      </w:r>
      <w:bookmarkEnd w:id="123"/>
    </w:p>
    <w:p w:rsidR="004C726F" w:rsidRPr="00CC5460" w:rsidRDefault="004C726F" w:rsidP="004C726F">
      <w:pPr>
        <w:pStyle w:val="Heading3"/>
        <w:rPr>
          <w:rFonts w:cs="Calibri"/>
        </w:rPr>
      </w:pPr>
      <w:bookmarkStart w:id="124" w:name="_Toc464896578"/>
      <w:bookmarkStart w:id="125" w:name="_Toc464909869"/>
      <w:bookmarkStart w:id="126" w:name="_Toc464910324"/>
      <w:bookmarkStart w:id="127" w:name="_Toc464925121"/>
      <w:bookmarkStart w:id="128" w:name="_Toc33219040"/>
      <w:bookmarkEnd w:id="124"/>
      <w:bookmarkEnd w:id="125"/>
      <w:bookmarkEnd w:id="126"/>
      <w:bookmarkEnd w:id="127"/>
      <w:r w:rsidRPr="00CC5460">
        <w:rPr>
          <w:rFonts w:cs="Calibri"/>
        </w:rPr>
        <w:t>Introduction</w:t>
      </w:r>
      <w:bookmarkEnd w:id="128"/>
    </w:p>
    <w:p w:rsidR="004C726F" w:rsidRPr="00422755" w:rsidRDefault="004C726F" w:rsidP="004C726F">
      <w:pPr>
        <w:rPr>
          <w:i/>
          <w:color w:val="0000FF"/>
        </w:rPr>
      </w:pPr>
      <w:r w:rsidRPr="00422755">
        <w:rPr>
          <w:i/>
          <w:color w:val="0000FF"/>
        </w:rPr>
        <w:t>&lt;Guidelines: Mention in detail what this function will do&gt;</w:t>
      </w:r>
    </w:p>
    <w:p w:rsidR="004C726F" w:rsidRPr="00422755" w:rsidRDefault="004C726F" w:rsidP="004C726F">
      <w:pPr>
        <w:rPr>
          <w:i/>
          <w:color w:val="0000FF"/>
        </w:rPr>
      </w:pPr>
    </w:p>
    <w:p w:rsidR="004C726F" w:rsidRPr="00CC5460" w:rsidRDefault="004C726F" w:rsidP="004C726F">
      <w:pPr>
        <w:pStyle w:val="Heading3"/>
        <w:rPr>
          <w:rFonts w:cs="Calibri"/>
        </w:rPr>
      </w:pPr>
      <w:bookmarkStart w:id="129" w:name="_Toc33219041"/>
      <w:r w:rsidRPr="00CC5460">
        <w:rPr>
          <w:rFonts w:cs="Calibri"/>
        </w:rPr>
        <w:t>Inputs</w:t>
      </w:r>
      <w:bookmarkEnd w:id="129"/>
    </w:p>
    <w:p w:rsidR="004C726F" w:rsidRPr="00422755" w:rsidRDefault="004C726F" w:rsidP="004C726F">
      <w:pPr>
        <w:rPr>
          <w:i/>
          <w:color w:val="0000FF"/>
        </w:rPr>
      </w:pPr>
      <w:r w:rsidRPr="00422755">
        <w:rPr>
          <w:i/>
          <w:color w:val="0000FF"/>
        </w:rPr>
        <w:t>&lt;Guidelines: Mention in detail all inputs coming to this function, if any&gt;</w:t>
      </w:r>
    </w:p>
    <w:p w:rsidR="004C726F" w:rsidRPr="00422755" w:rsidRDefault="004C726F" w:rsidP="004C726F"/>
    <w:p w:rsidR="004C726F" w:rsidRPr="00CC5460" w:rsidRDefault="004C726F" w:rsidP="004C726F">
      <w:pPr>
        <w:pStyle w:val="Heading3"/>
        <w:rPr>
          <w:rFonts w:cs="Calibri"/>
        </w:rPr>
      </w:pPr>
      <w:bookmarkStart w:id="130" w:name="_Toc33219042"/>
      <w:r w:rsidRPr="00CC5460">
        <w:rPr>
          <w:rFonts w:cs="Calibri"/>
        </w:rPr>
        <w:t>Processing</w:t>
      </w:r>
      <w:bookmarkEnd w:id="130"/>
    </w:p>
    <w:p w:rsidR="004C726F" w:rsidRPr="00422755" w:rsidRDefault="004C726F" w:rsidP="004C726F">
      <w:pPr>
        <w:rPr>
          <w:i/>
          <w:color w:val="0000FF"/>
        </w:rPr>
      </w:pPr>
      <w:r w:rsidRPr="00422755">
        <w:rPr>
          <w:i/>
          <w:color w:val="0000FF"/>
        </w:rPr>
        <w:t>&lt;Guidelines: Describe processing logic for this function, like where the inputs taken will be used, from which table the data will be fetched and how etc.&gt;</w:t>
      </w:r>
    </w:p>
    <w:p w:rsidR="004C726F" w:rsidRPr="00422755" w:rsidRDefault="004C726F" w:rsidP="004C726F"/>
    <w:p w:rsidR="004C726F" w:rsidRPr="00CC5460" w:rsidRDefault="004C726F" w:rsidP="004C726F">
      <w:pPr>
        <w:pStyle w:val="Heading3"/>
        <w:rPr>
          <w:rFonts w:cs="Calibri"/>
        </w:rPr>
      </w:pPr>
      <w:bookmarkStart w:id="131" w:name="_Toc33219043"/>
      <w:r w:rsidRPr="00CC5460">
        <w:rPr>
          <w:rFonts w:cs="Calibri"/>
        </w:rPr>
        <w:lastRenderedPageBreak/>
        <w:t>Outputs</w:t>
      </w:r>
      <w:bookmarkEnd w:id="131"/>
    </w:p>
    <w:p w:rsidR="004C726F" w:rsidRPr="00422755" w:rsidRDefault="004C726F" w:rsidP="004C726F">
      <w:pPr>
        <w:rPr>
          <w:i/>
          <w:color w:val="0000FF"/>
        </w:rPr>
      </w:pPr>
      <w:r w:rsidRPr="00422755">
        <w:rPr>
          <w:i/>
          <w:color w:val="0000FF"/>
        </w:rPr>
        <w:t>&lt;Guidelines: Mention in detail all outputs going out from this function, if any&gt;</w:t>
      </w:r>
    </w:p>
    <w:p w:rsidR="004C726F" w:rsidRPr="00422755" w:rsidRDefault="004C726F" w:rsidP="004C726F"/>
    <w:p w:rsidR="004C726F" w:rsidRPr="00CC5460" w:rsidRDefault="004C726F" w:rsidP="004C726F">
      <w:pPr>
        <w:pStyle w:val="Heading3"/>
        <w:rPr>
          <w:rFonts w:cs="Calibri"/>
        </w:rPr>
      </w:pPr>
      <w:bookmarkStart w:id="132" w:name="_Toc33219044"/>
      <w:r w:rsidRPr="00CC5460">
        <w:rPr>
          <w:rFonts w:cs="Calibri"/>
        </w:rPr>
        <w:t>Error Handling</w:t>
      </w:r>
      <w:bookmarkEnd w:id="132"/>
    </w:p>
    <w:p w:rsidR="004C726F" w:rsidRPr="00422755" w:rsidRDefault="004C726F" w:rsidP="004C726F">
      <w:pPr>
        <w:rPr>
          <w:i/>
          <w:color w:val="0000FF"/>
        </w:rPr>
      </w:pPr>
      <w:r w:rsidRPr="00422755">
        <w:rPr>
          <w:i/>
          <w:color w:val="0000FF"/>
        </w:rPr>
        <w:t>&lt;Guidelines: Mention in detail how the errors will be handled, if any&gt;</w:t>
      </w:r>
    </w:p>
    <w:p w:rsidR="00CC3CFE" w:rsidRPr="00CC5460" w:rsidRDefault="00CC3CFE" w:rsidP="00CC3CFE">
      <w:pPr>
        <w:pStyle w:val="Heading3"/>
        <w:rPr>
          <w:rFonts w:cs="Calibri"/>
        </w:rPr>
      </w:pPr>
      <w:bookmarkStart w:id="133" w:name="_Toc33219045"/>
      <w:r w:rsidRPr="00CC5460">
        <w:rPr>
          <w:rFonts w:cs="Calibri"/>
        </w:rPr>
        <w:t>Test Cases for &lt;Function 2&gt;</w:t>
      </w:r>
      <w:bookmarkEnd w:id="133"/>
    </w:p>
    <w:tbl>
      <w:tblPr>
        <w:tblStyle w:val="TableGrid"/>
        <w:tblW w:w="0" w:type="auto"/>
        <w:tblLook w:val="04A0" w:firstRow="1" w:lastRow="0" w:firstColumn="1" w:lastColumn="0" w:noHBand="0" w:noVBand="1"/>
      </w:tblPr>
      <w:tblGrid>
        <w:gridCol w:w="959"/>
        <w:gridCol w:w="1276"/>
        <w:gridCol w:w="3510"/>
        <w:gridCol w:w="1915"/>
        <w:gridCol w:w="1916"/>
      </w:tblGrid>
      <w:tr w:rsidR="00CC3CFE" w:rsidRPr="00422755" w:rsidTr="00E45EB5">
        <w:tc>
          <w:tcPr>
            <w:tcW w:w="959" w:type="dxa"/>
          </w:tcPr>
          <w:p w:rsidR="00CC3CFE" w:rsidRPr="00422755" w:rsidRDefault="00CC3CFE" w:rsidP="00E45EB5">
            <w:pPr>
              <w:spacing w:line="256" w:lineRule="auto"/>
              <w:jc w:val="center"/>
              <w:rPr>
                <w:b/>
              </w:rPr>
            </w:pPr>
            <w:r w:rsidRPr="00422755">
              <w:rPr>
                <w:b/>
              </w:rPr>
              <w:t>Test  Case ID</w:t>
            </w:r>
          </w:p>
        </w:tc>
        <w:tc>
          <w:tcPr>
            <w:tcW w:w="1276" w:type="dxa"/>
          </w:tcPr>
          <w:p w:rsidR="00CC3CFE" w:rsidRPr="00422755" w:rsidRDefault="00CC3CFE" w:rsidP="00E45EB5">
            <w:pPr>
              <w:spacing w:line="256" w:lineRule="auto"/>
              <w:jc w:val="center"/>
              <w:rPr>
                <w:b/>
              </w:rPr>
            </w:pPr>
            <w:r w:rsidRPr="00422755">
              <w:rPr>
                <w:b/>
              </w:rPr>
              <w:t>Test Title</w:t>
            </w:r>
          </w:p>
        </w:tc>
        <w:tc>
          <w:tcPr>
            <w:tcW w:w="3510" w:type="dxa"/>
          </w:tcPr>
          <w:p w:rsidR="00CC3CFE" w:rsidRPr="00422755" w:rsidRDefault="00CC3CFE" w:rsidP="00E45EB5">
            <w:pPr>
              <w:spacing w:line="256" w:lineRule="auto"/>
              <w:jc w:val="center"/>
              <w:rPr>
                <w:b/>
              </w:rPr>
            </w:pPr>
            <w:r w:rsidRPr="00422755">
              <w:rPr>
                <w:b/>
              </w:rPr>
              <w:t>Test Case Description</w:t>
            </w:r>
          </w:p>
        </w:tc>
        <w:tc>
          <w:tcPr>
            <w:tcW w:w="1915" w:type="dxa"/>
          </w:tcPr>
          <w:p w:rsidR="00CC3CFE" w:rsidRPr="00422755" w:rsidRDefault="00CC3CFE" w:rsidP="00E45EB5">
            <w:pPr>
              <w:spacing w:line="256" w:lineRule="auto"/>
              <w:jc w:val="center"/>
              <w:rPr>
                <w:b/>
              </w:rPr>
            </w:pPr>
            <w:r w:rsidRPr="00422755">
              <w:rPr>
                <w:b/>
              </w:rPr>
              <w:t>Pre-condition, if any</w:t>
            </w:r>
          </w:p>
        </w:tc>
        <w:tc>
          <w:tcPr>
            <w:tcW w:w="1916" w:type="dxa"/>
          </w:tcPr>
          <w:p w:rsidR="00CC3CFE" w:rsidRPr="00422755" w:rsidRDefault="00CC3CFE" w:rsidP="00E45EB5">
            <w:pPr>
              <w:spacing w:line="256" w:lineRule="auto"/>
              <w:jc w:val="center"/>
              <w:rPr>
                <w:b/>
              </w:rPr>
            </w:pPr>
            <w:r w:rsidRPr="00422755">
              <w:rPr>
                <w:b/>
              </w:rPr>
              <w:t>Expected Results</w:t>
            </w:r>
          </w:p>
        </w:tc>
      </w:tr>
      <w:tr w:rsidR="00CC3CFE" w:rsidRPr="00422755" w:rsidTr="00E45EB5">
        <w:tc>
          <w:tcPr>
            <w:tcW w:w="959" w:type="dxa"/>
          </w:tcPr>
          <w:p w:rsidR="00CC3CFE" w:rsidRPr="00422755" w:rsidRDefault="00CC3CFE" w:rsidP="00E45EB5">
            <w:pPr>
              <w:spacing w:line="256" w:lineRule="auto"/>
            </w:pPr>
            <w:r w:rsidRPr="00422755">
              <w:t>TC004</w:t>
            </w:r>
          </w:p>
        </w:tc>
        <w:tc>
          <w:tcPr>
            <w:tcW w:w="1276" w:type="dxa"/>
          </w:tcPr>
          <w:p w:rsidR="00CC3CFE" w:rsidRPr="00422755" w:rsidRDefault="00CC3CFE" w:rsidP="00E45EB5">
            <w:pPr>
              <w:spacing w:line="256" w:lineRule="auto"/>
            </w:pPr>
          </w:p>
        </w:tc>
        <w:tc>
          <w:tcPr>
            <w:tcW w:w="3510" w:type="dxa"/>
          </w:tcPr>
          <w:p w:rsidR="00CC3CFE" w:rsidRPr="00422755" w:rsidRDefault="00CC3CFE" w:rsidP="00E45EB5">
            <w:pPr>
              <w:spacing w:line="256" w:lineRule="auto"/>
            </w:pPr>
          </w:p>
        </w:tc>
        <w:tc>
          <w:tcPr>
            <w:tcW w:w="1915" w:type="dxa"/>
          </w:tcPr>
          <w:p w:rsidR="00CC3CFE" w:rsidRPr="00422755" w:rsidRDefault="00CC3CFE" w:rsidP="00E45EB5">
            <w:pPr>
              <w:spacing w:line="256" w:lineRule="auto"/>
            </w:pPr>
          </w:p>
        </w:tc>
        <w:tc>
          <w:tcPr>
            <w:tcW w:w="1916" w:type="dxa"/>
          </w:tcPr>
          <w:p w:rsidR="00CC3CFE" w:rsidRPr="00422755" w:rsidRDefault="00CC3CFE" w:rsidP="00E45EB5">
            <w:pPr>
              <w:spacing w:line="256" w:lineRule="auto"/>
            </w:pPr>
          </w:p>
        </w:tc>
      </w:tr>
      <w:tr w:rsidR="00CC3CFE" w:rsidRPr="00422755" w:rsidTr="00E45EB5">
        <w:tc>
          <w:tcPr>
            <w:tcW w:w="959" w:type="dxa"/>
          </w:tcPr>
          <w:p w:rsidR="00CC3CFE" w:rsidRPr="00422755" w:rsidRDefault="00CC3CFE" w:rsidP="00E45EB5">
            <w:pPr>
              <w:spacing w:line="256" w:lineRule="auto"/>
            </w:pPr>
            <w:r w:rsidRPr="00422755">
              <w:t>TC005</w:t>
            </w:r>
          </w:p>
        </w:tc>
        <w:tc>
          <w:tcPr>
            <w:tcW w:w="1276" w:type="dxa"/>
          </w:tcPr>
          <w:p w:rsidR="00CC3CFE" w:rsidRPr="00422755" w:rsidRDefault="00CC3CFE" w:rsidP="00E45EB5">
            <w:pPr>
              <w:spacing w:line="256" w:lineRule="auto"/>
            </w:pPr>
          </w:p>
        </w:tc>
        <w:tc>
          <w:tcPr>
            <w:tcW w:w="3510" w:type="dxa"/>
          </w:tcPr>
          <w:p w:rsidR="00CC3CFE" w:rsidRPr="00422755" w:rsidRDefault="00CC3CFE" w:rsidP="00E45EB5">
            <w:pPr>
              <w:spacing w:line="256" w:lineRule="auto"/>
            </w:pPr>
          </w:p>
        </w:tc>
        <w:tc>
          <w:tcPr>
            <w:tcW w:w="1915" w:type="dxa"/>
          </w:tcPr>
          <w:p w:rsidR="00CC3CFE" w:rsidRPr="00422755" w:rsidRDefault="00CC3CFE" w:rsidP="00E45EB5">
            <w:pPr>
              <w:spacing w:line="256" w:lineRule="auto"/>
            </w:pPr>
          </w:p>
        </w:tc>
        <w:tc>
          <w:tcPr>
            <w:tcW w:w="1916" w:type="dxa"/>
          </w:tcPr>
          <w:p w:rsidR="00CC3CFE" w:rsidRPr="00422755" w:rsidRDefault="00CC3CFE" w:rsidP="00E45EB5">
            <w:pPr>
              <w:spacing w:line="256" w:lineRule="auto"/>
            </w:pPr>
          </w:p>
        </w:tc>
      </w:tr>
      <w:tr w:rsidR="00CC3CFE" w:rsidRPr="00422755" w:rsidTr="00E45EB5">
        <w:tc>
          <w:tcPr>
            <w:tcW w:w="959" w:type="dxa"/>
          </w:tcPr>
          <w:p w:rsidR="00CC3CFE" w:rsidRPr="00422755" w:rsidRDefault="00CC3CFE" w:rsidP="00E45EB5">
            <w:pPr>
              <w:spacing w:line="256" w:lineRule="auto"/>
            </w:pPr>
            <w:r w:rsidRPr="00422755">
              <w:t>TC006</w:t>
            </w:r>
          </w:p>
        </w:tc>
        <w:tc>
          <w:tcPr>
            <w:tcW w:w="1276" w:type="dxa"/>
          </w:tcPr>
          <w:p w:rsidR="00CC3CFE" w:rsidRPr="00422755" w:rsidRDefault="00CC3CFE" w:rsidP="00E45EB5">
            <w:pPr>
              <w:spacing w:line="256" w:lineRule="auto"/>
            </w:pPr>
          </w:p>
        </w:tc>
        <w:tc>
          <w:tcPr>
            <w:tcW w:w="3510" w:type="dxa"/>
          </w:tcPr>
          <w:p w:rsidR="00CC3CFE" w:rsidRPr="00422755" w:rsidRDefault="00CC3CFE" w:rsidP="00E45EB5">
            <w:pPr>
              <w:spacing w:line="256" w:lineRule="auto"/>
            </w:pPr>
          </w:p>
        </w:tc>
        <w:tc>
          <w:tcPr>
            <w:tcW w:w="1915" w:type="dxa"/>
          </w:tcPr>
          <w:p w:rsidR="00CC3CFE" w:rsidRPr="00422755" w:rsidRDefault="00CC3CFE" w:rsidP="00E45EB5">
            <w:pPr>
              <w:spacing w:line="256" w:lineRule="auto"/>
            </w:pPr>
          </w:p>
        </w:tc>
        <w:tc>
          <w:tcPr>
            <w:tcW w:w="1916" w:type="dxa"/>
          </w:tcPr>
          <w:p w:rsidR="00CC3CFE" w:rsidRPr="00422755" w:rsidRDefault="00CC3CFE" w:rsidP="00E45EB5">
            <w:pPr>
              <w:spacing w:line="256" w:lineRule="auto"/>
            </w:pPr>
          </w:p>
        </w:tc>
      </w:tr>
    </w:tbl>
    <w:p w:rsidR="00CC3CFE" w:rsidRPr="00422755" w:rsidRDefault="00CC3CFE" w:rsidP="004C726F">
      <w:pPr>
        <w:rPr>
          <w:i/>
          <w:color w:val="0000FF"/>
        </w:rPr>
      </w:pPr>
    </w:p>
    <w:p w:rsidR="00E90E68" w:rsidRPr="00CC5460" w:rsidRDefault="00E90E68" w:rsidP="00E90E68">
      <w:pPr>
        <w:pStyle w:val="Heading2"/>
        <w:rPr>
          <w:rFonts w:ascii="Calibri" w:hAnsi="Calibri" w:cs="Calibri"/>
        </w:rPr>
      </w:pPr>
      <w:bookmarkStart w:id="134" w:name="_Toc33219046"/>
      <w:r w:rsidRPr="00CC5460">
        <w:rPr>
          <w:rFonts w:ascii="Calibri" w:hAnsi="Calibri" w:cs="Calibri"/>
        </w:rPr>
        <w:t>Design Constraints</w:t>
      </w:r>
      <w:bookmarkEnd w:id="121"/>
      <w:bookmarkEnd w:id="122"/>
      <w:bookmarkEnd w:id="134"/>
    </w:p>
    <w:p w:rsidR="00E90E68" w:rsidRPr="00CC5460" w:rsidRDefault="005416E9" w:rsidP="00E90E68">
      <w:pPr>
        <w:pStyle w:val="BodyText"/>
        <w:rPr>
          <w:i/>
          <w:color w:val="0000FF"/>
        </w:rPr>
      </w:pPr>
      <w:r w:rsidRPr="00CC5460">
        <w:rPr>
          <w:i/>
          <w:color w:val="0000FF"/>
        </w:rPr>
        <w:t xml:space="preserve">&lt;Guidelines: </w:t>
      </w:r>
      <w:r w:rsidR="00E90E68" w:rsidRPr="00CC5460">
        <w:rPr>
          <w:i/>
          <w:color w:val="0000FF"/>
        </w:rPr>
        <w:t>Specify design constrains imposed by other standards, company policies, hardware limitation, etc. that will impact this software project.</w:t>
      </w:r>
      <w:r w:rsidRPr="00CC5460">
        <w:rPr>
          <w:i/>
          <w:color w:val="0000FF"/>
        </w:rPr>
        <w:t xml:space="preserve"> Else say “None”&gt;</w:t>
      </w:r>
    </w:p>
    <w:p w:rsidR="00F33B50" w:rsidRPr="00CC5460" w:rsidRDefault="00F33B50">
      <w:pPr>
        <w:suppressAutoHyphens w:val="0"/>
        <w:spacing w:after="0"/>
        <w:rPr>
          <w:rFonts w:eastAsiaTheme="majorEastAsia"/>
          <w:b/>
          <w:bCs/>
          <w:sz w:val="26"/>
          <w:szCs w:val="26"/>
        </w:rPr>
      </w:pPr>
      <w:r w:rsidRPr="00CC5460">
        <w:br w:type="page"/>
      </w:r>
    </w:p>
    <w:p w:rsidR="00F33B50" w:rsidRPr="00CC5460" w:rsidRDefault="00492D07" w:rsidP="00F33B50">
      <w:pPr>
        <w:suppressAutoHyphens w:val="0"/>
        <w:spacing w:after="0"/>
        <w:jc w:val="center"/>
        <w:rPr>
          <w:b/>
          <w:sz w:val="40"/>
          <w:szCs w:val="40"/>
        </w:rPr>
      </w:pPr>
      <w:r>
        <w:rPr>
          <w:b/>
          <w:sz w:val="40"/>
          <w:szCs w:val="40"/>
        </w:rPr>
        <w:lastRenderedPageBreak/>
        <w:t>Appendix</w:t>
      </w:r>
      <w:r w:rsidR="00F33B50" w:rsidRPr="00CC5460">
        <w:rPr>
          <w:b/>
          <w:sz w:val="40"/>
          <w:szCs w:val="40"/>
        </w:rPr>
        <w:t xml:space="preserve"> </w:t>
      </w:r>
      <w:r w:rsidR="001F6366" w:rsidRPr="00CC5460">
        <w:rPr>
          <w:b/>
          <w:sz w:val="40"/>
          <w:szCs w:val="40"/>
        </w:rPr>
        <w:t>A</w:t>
      </w:r>
    </w:p>
    <w:p w:rsidR="001F6366" w:rsidRPr="00CC5460" w:rsidRDefault="001F6366" w:rsidP="00F33B50">
      <w:pPr>
        <w:suppressAutoHyphens w:val="0"/>
        <w:spacing w:after="0"/>
        <w:jc w:val="center"/>
        <w:rPr>
          <w:b/>
          <w:sz w:val="40"/>
          <w:szCs w:val="40"/>
        </w:rPr>
      </w:pPr>
      <w:r w:rsidRPr="00CC5460">
        <w:rPr>
          <w:b/>
          <w:sz w:val="40"/>
          <w:szCs w:val="40"/>
        </w:rPr>
        <w:t>Data Flow Diagram (DFD)</w:t>
      </w:r>
    </w:p>
    <w:p w:rsidR="001F6366" w:rsidRPr="00CC5460" w:rsidRDefault="001F6366" w:rsidP="001F6366">
      <w:pPr>
        <w:suppressAutoHyphens w:val="0"/>
        <w:spacing w:after="0"/>
        <w:jc w:val="center"/>
        <w:rPr>
          <w:b/>
          <w:sz w:val="24"/>
          <w:szCs w:val="40"/>
        </w:rPr>
      </w:pPr>
      <w:r w:rsidRPr="00CC5460">
        <w:rPr>
          <w:b/>
          <w:sz w:val="24"/>
          <w:szCs w:val="40"/>
        </w:rPr>
        <w:t>(Mandatory)</w:t>
      </w:r>
    </w:p>
    <w:p w:rsidR="00F33B50" w:rsidRPr="00CC5460" w:rsidRDefault="00F33B50" w:rsidP="00F33B50">
      <w:pPr>
        <w:suppressAutoHyphens w:val="0"/>
        <w:spacing w:after="0"/>
        <w:jc w:val="center"/>
        <w:rPr>
          <w:b/>
          <w:sz w:val="40"/>
          <w:szCs w:val="40"/>
        </w:rPr>
      </w:pPr>
    </w:p>
    <w:p w:rsidR="00F33B50" w:rsidRPr="00CC5460" w:rsidRDefault="00F33B50" w:rsidP="00F33B50">
      <w:pPr>
        <w:suppressAutoHyphens w:val="0"/>
        <w:spacing w:after="0"/>
        <w:rPr>
          <w:b/>
          <w:sz w:val="40"/>
          <w:szCs w:val="40"/>
        </w:rPr>
      </w:pPr>
    </w:p>
    <w:p w:rsidR="00F33B50" w:rsidRPr="00CC5460" w:rsidRDefault="00F33B50" w:rsidP="00F33B50">
      <w:pPr>
        <w:suppressAutoHyphens w:val="0"/>
        <w:spacing w:after="0"/>
        <w:rPr>
          <w:b/>
          <w:sz w:val="40"/>
          <w:szCs w:val="40"/>
        </w:rPr>
      </w:pPr>
    </w:p>
    <w:p w:rsidR="001F6366" w:rsidRPr="00CC5460" w:rsidRDefault="001F6366">
      <w:pPr>
        <w:suppressAutoHyphens w:val="0"/>
        <w:spacing w:after="0"/>
        <w:rPr>
          <w:b/>
          <w:sz w:val="40"/>
          <w:szCs w:val="40"/>
        </w:rPr>
      </w:pPr>
      <w:r w:rsidRPr="00CC5460">
        <w:rPr>
          <w:b/>
          <w:sz w:val="40"/>
          <w:szCs w:val="40"/>
        </w:rPr>
        <w:br w:type="page"/>
      </w:r>
    </w:p>
    <w:p w:rsidR="00F33B50" w:rsidRPr="00CC5460" w:rsidRDefault="00492D07">
      <w:pPr>
        <w:suppressAutoHyphens w:val="0"/>
        <w:spacing w:after="0"/>
        <w:jc w:val="center"/>
        <w:rPr>
          <w:b/>
          <w:sz w:val="40"/>
          <w:szCs w:val="40"/>
        </w:rPr>
      </w:pPr>
      <w:r>
        <w:rPr>
          <w:b/>
          <w:sz w:val="40"/>
          <w:szCs w:val="40"/>
        </w:rPr>
        <w:lastRenderedPageBreak/>
        <w:t>Appendix</w:t>
      </w:r>
      <w:r w:rsidR="00F33B50" w:rsidRPr="00CC5460">
        <w:rPr>
          <w:b/>
          <w:sz w:val="40"/>
          <w:szCs w:val="40"/>
        </w:rPr>
        <w:t xml:space="preserve"> </w:t>
      </w:r>
      <w:r w:rsidR="001F6366" w:rsidRPr="00CC5460">
        <w:rPr>
          <w:b/>
          <w:sz w:val="40"/>
          <w:szCs w:val="40"/>
        </w:rPr>
        <w:t>B</w:t>
      </w:r>
    </w:p>
    <w:p w:rsidR="00F33B50" w:rsidRPr="00CC5460" w:rsidRDefault="00F33B50" w:rsidP="00F33B50">
      <w:pPr>
        <w:suppressAutoHyphens w:val="0"/>
        <w:spacing w:after="0"/>
        <w:jc w:val="center"/>
        <w:rPr>
          <w:b/>
          <w:sz w:val="40"/>
          <w:szCs w:val="40"/>
        </w:rPr>
      </w:pPr>
      <w:r w:rsidRPr="00CC5460">
        <w:rPr>
          <w:b/>
          <w:sz w:val="40"/>
          <w:szCs w:val="40"/>
        </w:rPr>
        <w:t>Entity-Relationship Diagram</w:t>
      </w:r>
      <w:r w:rsidR="00F74E41">
        <w:rPr>
          <w:b/>
          <w:sz w:val="40"/>
          <w:szCs w:val="40"/>
        </w:rPr>
        <w:t xml:space="preserve"> (ERD)</w:t>
      </w:r>
    </w:p>
    <w:p w:rsidR="001F6366" w:rsidRPr="00CC5460" w:rsidRDefault="001F6366" w:rsidP="00F33B50">
      <w:pPr>
        <w:suppressAutoHyphens w:val="0"/>
        <w:spacing w:after="0"/>
        <w:jc w:val="center"/>
        <w:rPr>
          <w:b/>
          <w:sz w:val="24"/>
          <w:szCs w:val="40"/>
        </w:rPr>
      </w:pPr>
      <w:r w:rsidRPr="00CC5460">
        <w:rPr>
          <w:b/>
          <w:sz w:val="24"/>
          <w:szCs w:val="40"/>
        </w:rPr>
        <w:t>(Mandatory)</w:t>
      </w:r>
    </w:p>
    <w:p w:rsidR="00F33B50" w:rsidRPr="00CC5460" w:rsidRDefault="00F33B50" w:rsidP="00F33B50">
      <w:pPr>
        <w:suppressAutoHyphens w:val="0"/>
        <w:spacing w:after="0"/>
        <w:rPr>
          <w:b/>
          <w:sz w:val="40"/>
          <w:szCs w:val="40"/>
        </w:rPr>
      </w:pPr>
    </w:p>
    <w:p w:rsidR="005E0B1B" w:rsidRPr="00CC5460" w:rsidRDefault="005E0B1B">
      <w:pPr>
        <w:suppressAutoHyphens w:val="0"/>
        <w:spacing w:after="0"/>
        <w:rPr>
          <w:b/>
          <w:sz w:val="40"/>
          <w:szCs w:val="40"/>
        </w:rPr>
      </w:pPr>
      <w:r w:rsidRPr="00CC5460">
        <w:rPr>
          <w:b/>
          <w:sz w:val="40"/>
          <w:szCs w:val="40"/>
        </w:rPr>
        <w:br w:type="page"/>
      </w:r>
    </w:p>
    <w:p w:rsidR="00F33B50" w:rsidRPr="00CC5460" w:rsidRDefault="00492D07">
      <w:pPr>
        <w:suppressAutoHyphens w:val="0"/>
        <w:spacing w:after="0"/>
        <w:jc w:val="center"/>
        <w:rPr>
          <w:b/>
          <w:sz w:val="40"/>
          <w:szCs w:val="40"/>
        </w:rPr>
      </w:pPr>
      <w:r>
        <w:rPr>
          <w:b/>
          <w:sz w:val="40"/>
          <w:szCs w:val="40"/>
        </w:rPr>
        <w:lastRenderedPageBreak/>
        <w:t>Appendix</w:t>
      </w:r>
      <w:r w:rsidR="00F33B50" w:rsidRPr="00CC5460">
        <w:rPr>
          <w:b/>
          <w:sz w:val="40"/>
          <w:szCs w:val="40"/>
        </w:rPr>
        <w:t xml:space="preserve"> </w:t>
      </w:r>
      <w:r w:rsidR="001F6366" w:rsidRPr="00CC5460">
        <w:rPr>
          <w:b/>
          <w:sz w:val="40"/>
          <w:szCs w:val="40"/>
        </w:rPr>
        <w:t>C</w:t>
      </w:r>
    </w:p>
    <w:p w:rsidR="00F33B50" w:rsidRPr="00CC5460" w:rsidRDefault="002A453C" w:rsidP="00F33B50">
      <w:pPr>
        <w:jc w:val="center"/>
        <w:rPr>
          <w:b/>
          <w:sz w:val="36"/>
          <w:szCs w:val="36"/>
        </w:rPr>
      </w:pPr>
      <w:r>
        <w:rPr>
          <w:b/>
          <w:sz w:val="36"/>
          <w:szCs w:val="36"/>
        </w:rPr>
        <w:t>Use-Case Diagram (UCD)</w:t>
      </w:r>
    </w:p>
    <w:p w:rsidR="001F6366" w:rsidRPr="00CC5460" w:rsidRDefault="009F057F" w:rsidP="00F33B50">
      <w:pPr>
        <w:jc w:val="center"/>
        <w:rPr>
          <w:b/>
          <w:sz w:val="24"/>
          <w:szCs w:val="36"/>
        </w:rPr>
      </w:pPr>
      <w:r w:rsidRPr="00CC5460">
        <w:rPr>
          <w:b/>
          <w:sz w:val="24"/>
          <w:szCs w:val="36"/>
        </w:rPr>
        <w:t>(O</w:t>
      </w:r>
      <w:r w:rsidR="001F6366" w:rsidRPr="00CC5460">
        <w:rPr>
          <w:b/>
          <w:sz w:val="24"/>
          <w:szCs w:val="36"/>
        </w:rPr>
        <w:t>ptional)</w:t>
      </w:r>
    </w:p>
    <w:p w:rsidR="00F33B50" w:rsidRPr="00CC5460" w:rsidRDefault="00F33B50" w:rsidP="00F33B50">
      <w:pPr>
        <w:suppressAutoHyphens w:val="0"/>
        <w:spacing w:after="0"/>
        <w:rPr>
          <w:b/>
          <w:sz w:val="40"/>
          <w:szCs w:val="40"/>
        </w:rPr>
      </w:pPr>
    </w:p>
    <w:p w:rsidR="005E0B1B" w:rsidRPr="00CC5460" w:rsidRDefault="005E0B1B">
      <w:pPr>
        <w:suppressAutoHyphens w:val="0"/>
        <w:spacing w:after="0"/>
        <w:rPr>
          <w:b/>
          <w:sz w:val="40"/>
          <w:szCs w:val="40"/>
        </w:rPr>
      </w:pPr>
      <w:r w:rsidRPr="00CC5460">
        <w:rPr>
          <w:b/>
          <w:sz w:val="40"/>
          <w:szCs w:val="40"/>
        </w:rPr>
        <w:br w:type="page"/>
      </w:r>
    </w:p>
    <w:p w:rsidR="00F33B50" w:rsidRPr="00CC5460" w:rsidRDefault="00492D07" w:rsidP="00F33B50">
      <w:pPr>
        <w:suppressAutoHyphens w:val="0"/>
        <w:spacing w:after="0"/>
        <w:jc w:val="center"/>
        <w:rPr>
          <w:b/>
          <w:sz w:val="40"/>
          <w:szCs w:val="40"/>
        </w:rPr>
      </w:pPr>
      <w:r>
        <w:rPr>
          <w:b/>
          <w:sz w:val="40"/>
          <w:szCs w:val="40"/>
        </w:rPr>
        <w:lastRenderedPageBreak/>
        <w:t>Appendix</w:t>
      </w:r>
      <w:r w:rsidR="00F33B50" w:rsidRPr="00CC5460">
        <w:rPr>
          <w:b/>
          <w:sz w:val="40"/>
          <w:szCs w:val="40"/>
        </w:rPr>
        <w:t xml:space="preserve"> </w:t>
      </w:r>
      <w:r w:rsidR="001F6366" w:rsidRPr="00CC5460">
        <w:rPr>
          <w:b/>
          <w:sz w:val="40"/>
          <w:szCs w:val="40"/>
        </w:rPr>
        <w:t>D</w:t>
      </w:r>
    </w:p>
    <w:p w:rsidR="00F33B50" w:rsidRPr="00CC5460" w:rsidRDefault="00F33B50" w:rsidP="00F33B50">
      <w:pPr>
        <w:suppressAutoHyphens w:val="0"/>
        <w:spacing w:after="0"/>
        <w:jc w:val="center"/>
        <w:rPr>
          <w:b/>
          <w:sz w:val="40"/>
          <w:szCs w:val="40"/>
        </w:rPr>
      </w:pPr>
      <w:r w:rsidRPr="00CC5460">
        <w:rPr>
          <w:b/>
          <w:sz w:val="40"/>
          <w:szCs w:val="40"/>
        </w:rPr>
        <w:t>Data Dictionary</w:t>
      </w:r>
      <w:r w:rsidR="00C43A33">
        <w:rPr>
          <w:b/>
          <w:sz w:val="40"/>
          <w:szCs w:val="40"/>
        </w:rPr>
        <w:t xml:space="preserve"> (DD)</w:t>
      </w:r>
    </w:p>
    <w:p w:rsidR="009F057F" w:rsidRPr="00CC5460" w:rsidRDefault="009F057F" w:rsidP="009F057F">
      <w:pPr>
        <w:suppressAutoHyphens w:val="0"/>
        <w:spacing w:after="0"/>
        <w:jc w:val="center"/>
        <w:rPr>
          <w:b/>
          <w:sz w:val="24"/>
          <w:szCs w:val="40"/>
        </w:rPr>
      </w:pPr>
      <w:r w:rsidRPr="00CC5460">
        <w:rPr>
          <w:b/>
          <w:sz w:val="24"/>
          <w:szCs w:val="40"/>
        </w:rPr>
        <w:t>(Mandatory)</w:t>
      </w:r>
    </w:p>
    <w:p w:rsidR="009F057F" w:rsidRPr="00CC5460" w:rsidRDefault="009F057F" w:rsidP="00F33B50">
      <w:pPr>
        <w:suppressAutoHyphens w:val="0"/>
        <w:spacing w:after="0"/>
        <w:jc w:val="center"/>
        <w:rPr>
          <w:b/>
          <w:sz w:val="40"/>
          <w:szCs w:val="40"/>
        </w:rPr>
      </w:pPr>
    </w:p>
    <w:p w:rsidR="00F33B50" w:rsidRPr="00CC5460" w:rsidRDefault="00F33B50" w:rsidP="00F33B50">
      <w:pPr>
        <w:suppressAutoHyphens w:val="0"/>
        <w:spacing w:after="0"/>
        <w:rPr>
          <w:b/>
          <w:sz w:val="40"/>
          <w:szCs w:val="40"/>
        </w:rPr>
      </w:pPr>
      <w:r w:rsidRPr="00CC5460">
        <w:rPr>
          <w:b/>
          <w:sz w:val="40"/>
          <w:szCs w:val="40"/>
        </w:rPr>
        <w:t>Example:</w:t>
      </w:r>
    </w:p>
    <w:p w:rsidR="00F33B50" w:rsidRPr="00CC5460" w:rsidRDefault="00F33B50" w:rsidP="00F33B50">
      <w:pPr>
        <w:rPr>
          <w:b/>
          <w:sz w:val="28"/>
          <w:szCs w:val="28"/>
        </w:rPr>
      </w:pPr>
      <w:r w:rsidRPr="00CC5460">
        <w:rPr>
          <w:b/>
          <w:sz w:val="28"/>
          <w:szCs w:val="28"/>
        </w:rPr>
        <w:t>User Table</w:t>
      </w:r>
      <w:r w:rsidR="009F057F" w:rsidRPr="00CC5460">
        <w:rPr>
          <w:b/>
          <w:sz w:val="28"/>
          <w:szCs w:val="28"/>
        </w:rPr>
        <w:t xml:space="preserve"> (USR)</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29"/>
        <w:gridCol w:w="3113"/>
        <w:gridCol w:w="3116"/>
      </w:tblGrid>
      <w:tr w:rsidR="00F33B50" w:rsidRPr="00422755" w:rsidTr="007F5D2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Fields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Data type</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Description</w:t>
            </w:r>
          </w:p>
        </w:tc>
      </w:tr>
      <w:tr w:rsidR="00F33B50" w:rsidRPr="00422755" w:rsidTr="007F5D2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USR-Name</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Admin name</w:t>
            </w:r>
          </w:p>
        </w:tc>
      </w:tr>
      <w:tr w:rsidR="00F33B50" w:rsidRPr="00422755" w:rsidTr="007F5D2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USR-Password</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Admin password</w:t>
            </w:r>
          </w:p>
        </w:tc>
      </w:tr>
      <w:tr w:rsidR="00F33B50" w:rsidRPr="00422755" w:rsidTr="007F5D2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USR-Contact</w:t>
            </w:r>
            <w:r w:rsidR="009F057F" w:rsidRPr="00CC5460">
              <w:rPr>
                <w:sz w:val="28"/>
                <w:szCs w:val="28"/>
              </w:rPr>
              <w:t>-</w:t>
            </w:r>
            <w:r w:rsidRPr="00CC5460">
              <w:rPr>
                <w:sz w:val="28"/>
                <w:szCs w:val="28"/>
              </w:rPr>
              <w:t>No</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Number</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Admin Contact</w:t>
            </w:r>
          </w:p>
        </w:tc>
      </w:tr>
      <w:tr w:rsidR="00F33B50" w:rsidRPr="00422755" w:rsidTr="007F5D2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USR-Address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 xml:space="preserve">Text </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City</w:t>
            </w:r>
          </w:p>
        </w:tc>
      </w:tr>
    </w:tbl>
    <w:p w:rsidR="00F33B50" w:rsidRPr="00CC5460" w:rsidRDefault="00F33B50" w:rsidP="00F33B50">
      <w:pPr>
        <w:rPr>
          <w:b/>
          <w:sz w:val="28"/>
          <w:szCs w:val="28"/>
        </w:rPr>
      </w:pPr>
    </w:p>
    <w:p w:rsidR="00F33B50" w:rsidRPr="00CC5460" w:rsidRDefault="00F33B50" w:rsidP="00F33B50">
      <w:pPr>
        <w:rPr>
          <w:b/>
          <w:sz w:val="28"/>
          <w:szCs w:val="28"/>
        </w:rPr>
      </w:pPr>
      <w:r w:rsidRPr="00CC5460">
        <w:rPr>
          <w:b/>
          <w:sz w:val="28"/>
          <w:szCs w:val="28"/>
        </w:rPr>
        <w:t>Supplier Table</w:t>
      </w:r>
      <w:r w:rsidR="009F057F" w:rsidRPr="00CC5460">
        <w:rPr>
          <w:b/>
          <w:sz w:val="28"/>
          <w:szCs w:val="28"/>
        </w:rPr>
        <w:t xml:space="preserve"> (SUPP)</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91"/>
        <w:gridCol w:w="3192"/>
        <w:gridCol w:w="3192"/>
      </w:tblGrid>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Fields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Data type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b/>
                <w:sz w:val="28"/>
                <w:szCs w:val="28"/>
              </w:rPr>
            </w:pPr>
            <w:r w:rsidRPr="00CC5460">
              <w:rPr>
                <w:b/>
                <w:sz w:val="28"/>
                <w:szCs w:val="28"/>
              </w:rPr>
              <w:t>Description</w:t>
            </w:r>
          </w:p>
        </w:tc>
      </w:tr>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SUPP-ID</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Supplier ID</w:t>
            </w:r>
          </w:p>
        </w:tc>
      </w:tr>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SUPP-Name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Supplier Name</w:t>
            </w:r>
          </w:p>
        </w:tc>
      </w:tr>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SUPP-Address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Supplier Address</w:t>
            </w:r>
          </w:p>
        </w:tc>
      </w:tr>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SUPP-Contact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Supplier Contact</w:t>
            </w:r>
          </w:p>
        </w:tc>
      </w:tr>
      <w:tr w:rsidR="00F33B50" w:rsidRPr="00422755" w:rsidTr="007F5D2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SUPP-Credit-</w:t>
            </w:r>
            <w:r w:rsidR="009F057F" w:rsidRPr="00CC5460">
              <w:rPr>
                <w:sz w:val="28"/>
                <w:szCs w:val="28"/>
              </w:rPr>
              <w:t>L</w:t>
            </w:r>
            <w:r w:rsidRPr="00CC5460">
              <w:rPr>
                <w:sz w:val="28"/>
                <w:szCs w:val="28"/>
              </w:rPr>
              <w:t>imit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F33B50" w:rsidRPr="00CC5460" w:rsidRDefault="00F33B50" w:rsidP="007F5D28">
            <w:pPr>
              <w:spacing w:after="0"/>
              <w:rPr>
                <w:sz w:val="28"/>
                <w:szCs w:val="28"/>
              </w:rPr>
            </w:pPr>
            <w:r w:rsidRPr="00CC5460">
              <w:rPr>
                <w:sz w:val="28"/>
                <w:szCs w:val="28"/>
              </w:rPr>
              <w:t>Credit Limit</w:t>
            </w:r>
          </w:p>
        </w:tc>
      </w:tr>
    </w:tbl>
    <w:p w:rsidR="00F33B50" w:rsidRPr="00CC5460" w:rsidRDefault="00F33B50" w:rsidP="00F33B50">
      <w:pPr>
        <w:suppressAutoHyphens w:val="0"/>
        <w:spacing w:after="0"/>
        <w:rPr>
          <w:b/>
          <w:sz w:val="40"/>
          <w:szCs w:val="40"/>
        </w:rPr>
      </w:pPr>
    </w:p>
    <w:p w:rsidR="00F33B50" w:rsidRPr="00CC5460" w:rsidRDefault="00F33B50" w:rsidP="00F33B50">
      <w:pPr>
        <w:suppressAutoHyphens w:val="0"/>
        <w:spacing w:after="0"/>
        <w:rPr>
          <w:b/>
          <w:sz w:val="40"/>
          <w:szCs w:val="40"/>
        </w:rPr>
      </w:pPr>
    </w:p>
    <w:p w:rsidR="0062380B" w:rsidRPr="00CC5460" w:rsidRDefault="0062380B">
      <w:pPr>
        <w:suppressAutoHyphens w:val="0"/>
        <w:spacing w:after="0"/>
        <w:rPr>
          <w:b/>
          <w:sz w:val="40"/>
          <w:szCs w:val="40"/>
        </w:rPr>
      </w:pPr>
      <w:r w:rsidRPr="00CC5460">
        <w:rPr>
          <w:b/>
          <w:sz w:val="40"/>
          <w:szCs w:val="40"/>
        </w:rPr>
        <w:br w:type="page"/>
      </w:r>
    </w:p>
    <w:p w:rsidR="00F33B50" w:rsidRPr="00CC5460" w:rsidRDefault="00492D07" w:rsidP="00F33B50">
      <w:pPr>
        <w:suppressAutoHyphens w:val="0"/>
        <w:spacing w:after="0"/>
        <w:jc w:val="center"/>
        <w:rPr>
          <w:b/>
          <w:sz w:val="40"/>
          <w:szCs w:val="40"/>
        </w:rPr>
      </w:pPr>
      <w:r>
        <w:rPr>
          <w:b/>
          <w:sz w:val="40"/>
          <w:szCs w:val="40"/>
        </w:rPr>
        <w:lastRenderedPageBreak/>
        <w:t>Appendix</w:t>
      </w:r>
      <w:r w:rsidR="00F33B50" w:rsidRPr="00CC5460">
        <w:rPr>
          <w:b/>
          <w:sz w:val="40"/>
          <w:szCs w:val="40"/>
        </w:rPr>
        <w:t xml:space="preserve"> </w:t>
      </w:r>
      <w:r w:rsidR="001F6366" w:rsidRPr="00CC5460">
        <w:rPr>
          <w:b/>
          <w:sz w:val="40"/>
          <w:szCs w:val="40"/>
        </w:rPr>
        <w:t>E</w:t>
      </w:r>
    </w:p>
    <w:p w:rsidR="00F33B50" w:rsidRPr="00CC5460" w:rsidRDefault="00C43A33" w:rsidP="00F33B50">
      <w:pPr>
        <w:jc w:val="center"/>
        <w:rPr>
          <w:b/>
          <w:sz w:val="40"/>
          <w:szCs w:val="40"/>
        </w:rPr>
      </w:pPr>
      <w:r>
        <w:rPr>
          <w:b/>
          <w:sz w:val="40"/>
          <w:szCs w:val="40"/>
        </w:rPr>
        <w:t>Screen Shots</w:t>
      </w:r>
    </w:p>
    <w:p w:rsidR="00BA5B2A" w:rsidRPr="00CC5460" w:rsidRDefault="00BA5B2A" w:rsidP="00F33B50">
      <w:pPr>
        <w:jc w:val="center"/>
        <w:rPr>
          <w:i/>
          <w:color w:val="0000FF"/>
          <w:sz w:val="24"/>
          <w:szCs w:val="24"/>
        </w:rPr>
      </w:pPr>
      <w:r w:rsidRPr="00CC5460">
        <w:rPr>
          <w:i/>
          <w:color w:val="0000FF"/>
          <w:sz w:val="24"/>
          <w:szCs w:val="24"/>
        </w:rPr>
        <w:t>&lt;Guidelines: Show all Pages&gt;</w:t>
      </w:r>
    </w:p>
    <w:p w:rsidR="00F33B50" w:rsidRPr="00CC5460" w:rsidRDefault="00F33B50" w:rsidP="00F33B50">
      <w:pPr>
        <w:rPr>
          <w:b/>
          <w:sz w:val="28"/>
          <w:szCs w:val="28"/>
        </w:rPr>
      </w:pPr>
      <w:r w:rsidRPr="00CC5460">
        <w:rPr>
          <w:b/>
          <w:sz w:val="28"/>
          <w:szCs w:val="28"/>
        </w:rPr>
        <w:t>Home Page:</w:t>
      </w:r>
    </w:p>
    <w:p w:rsidR="00F33B50" w:rsidRPr="00CC5460" w:rsidRDefault="00F33B50" w:rsidP="00F33B50">
      <w:r w:rsidRPr="00CC5460">
        <w:rPr>
          <w:noProof/>
          <w:lang w:val="en-IN" w:eastAsia="en-IN"/>
        </w:rPr>
        <w:drawing>
          <wp:inline distT="0" distB="0" distL="0" distR="0" wp14:anchorId="6B9FEE0D" wp14:editId="717C501F">
            <wp:extent cx="5694680" cy="286258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1"/>
                    <a:stretch>
                      <a:fillRect/>
                    </a:stretch>
                  </pic:blipFill>
                  <pic:spPr bwMode="auto">
                    <a:xfrm>
                      <a:off x="0" y="0"/>
                      <a:ext cx="5694680" cy="2862580"/>
                    </a:xfrm>
                    <a:prstGeom prst="rect">
                      <a:avLst/>
                    </a:prstGeom>
                    <a:noFill/>
                    <a:ln w="9525">
                      <a:noFill/>
                      <a:miter lim="800000"/>
                      <a:headEnd/>
                      <a:tailEnd/>
                    </a:ln>
                  </pic:spPr>
                </pic:pic>
              </a:graphicData>
            </a:graphic>
          </wp:inline>
        </w:drawing>
      </w:r>
    </w:p>
    <w:p w:rsidR="00F33B50" w:rsidRPr="00CC5460" w:rsidRDefault="00F33B50" w:rsidP="00F33B50">
      <w:pPr>
        <w:rPr>
          <w:b/>
          <w:sz w:val="28"/>
          <w:szCs w:val="28"/>
        </w:rPr>
      </w:pPr>
    </w:p>
    <w:p w:rsidR="00F33B50" w:rsidRPr="00CC5460" w:rsidRDefault="00F33B50" w:rsidP="00F33B50"/>
    <w:p w:rsidR="00F33B50" w:rsidRPr="00CC5460" w:rsidRDefault="00F33B50" w:rsidP="00F33B50">
      <w:pPr>
        <w:rPr>
          <w:b/>
          <w:sz w:val="28"/>
          <w:szCs w:val="28"/>
        </w:rPr>
      </w:pPr>
    </w:p>
    <w:p w:rsidR="00F33B50" w:rsidRPr="00CC5460" w:rsidRDefault="00F33B50" w:rsidP="00F33B50"/>
    <w:p w:rsidR="00FF26E4" w:rsidRPr="00CC5460" w:rsidRDefault="00FF26E4" w:rsidP="00CC5460">
      <w:pPr>
        <w:suppressAutoHyphens w:val="0"/>
        <w:spacing w:after="0"/>
        <w:rPr>
          <w:i/>
          <w:color w:val="0000FF"/>
          <w:sz w:val="32"/>
          <w:szCs w:val="28"/>
        </w:rPr>
      </w:pPr>
      <w:bookmarkStart w:id="135" w:name="_Toc464767015"/>
      <w:bookmarkStart w:id="136" w:name="_Toc464896586"/>
      <w:bookmarkStart w:id="137" w:name="_Toc464767017"/>
      <w:bookmarkStart w:id="138" w:name="_Toc464896588"/>
      <w:bookmarkStart w:id="139" w:name="_Toc464767021"/>
      <w:bookmarkStart w:id="140" w:name="_Toc464896592"/>
      <w:bookmarkStart w:id="141" w:name="_Toc464767023"/>
      <w:bookmarkStart w:id="142" w:name="_Toc464896594"/>
      <w:bookmarkStart w:id="143" w:name="_Toc464767025"/>
      <w:bookmarkStart w:id="144" w:name="_Toc464896596"/>
      <w:bookmarkStart w:id="145" w:name="_Toc464767028"/>
      <w:bookmarkStart w:id="146" w:name="_Toc464896599"/>
      <w:bookmarkStart w:id="147" w:name="_Toc464767033"/>
      <w:bookmarkStart w:id="148" w:name="_Toc464896604"/>
      <w:bookmarkStart w:id="149" w:name="_Toc464767034"/>
      <w:bookmarkStart w:id="150" w:name="_Toc464896605"/>
      <w:bookmarkStart w:id="151" w:name="_Toc464767035"/>
      <w:bookmarkStart w:id="152" w:name="_Toc464896606"/>
      <w:bookmarkStart w:id="153" w:name="_Toc464767036"/>
      <w:bookmarkStart w:id="154" w:name="_Toc464896607"/>
      <w:bookmarkStart w:id="155" w:name="_Toc464767037"/>
      <w:bookmarkStart w:id="156" w:name="_Toc464896608"/>
      <w:bookmarkStart w:id="157" w:name="_Toc464767038"/>
      <w:bookmarkStart w:id="158" w:name="_Toc464896609"/>
      <w:bookmarkStart w:id="159" w:name="_Toc464767039"/>
      <w:bookmarkStart w:id="160" w:name="_Toc464896610"/>
      <w:bookmarkStart w:id="161" w:name="_Toc464767040"/>
      <w:bookmarkStart w:id="162" w:name="_Toc464896611"/>
      <w:bookmarkStart w:id="163" w:name="_Toc464767041"/>
      <w:bookmarkStart w:id="164" w:name="_Toc464896612"/>
      <w:bookmarkStart w:id="165" w:name="_Toc464767042"/>
      <w:bookmarkStart w:id="166" w:name="_Toc464896613"/>
      <w:bookmarkStart w:id="167" w:name="_Toc464767043"/>
      <w:bookmarkStart w:id="168" w:name="_Toc464896614"/>
      <w:bookmarkStart w:id="169" w:name="_Toc464767044"/>
      <w:bookmarkStart w:id="170" w:name="_Toc464896615"/>
      <w:bookmarkStart w:id="171" w:name="_Toc464767045"/>
      <w:bookmarkStart w:id="172" w:name="_Toc464896616"/>
      <w:bookmarkStart w:id="173" w:name="_Toc464767046"/>
      <w:bookmarkStart w:id="174" w:name="_Toc464896617"/>
      <w:bookmarkStart w:id="175" w:name="_Toc464767047"/>
      <w:bookmarkStart w:id="176" w:name="_Toc464896618"/>
      <w:bookmarkStart w:id="177" w:name="_Toc464767048"/>
      <w:bookmarkStart w:id="178" w:name="_Toc464896619"/>
      <w:bookmarkStart w:id="179" w:name="_Toc464767049"/>
      <w:bookmarkStart w:id="180" w:name="_Toc464896620"/>
      <w:bookmarkStart w:id="181" w:name="_Toc464767050"/>
      <w:bookmarkStart w:id="182" w:name="_Toc464896621"/>
      <w:bookmarkStart w:id="183" w:name="_Toc464767051"/>
      <w:bookmarkStart w:id="184" w:name="_Toc464896622"/>
      <w:bookmarkStart w:id="185" w:name="_Toc464767052"/>
      <w:bookmarkStart w:id="186" w:name="_Toc464896623"/>
      <w:bookmarkStart w:id="187" w:name="_Toc464767053"/>
      <w:bookmarkStart w:id="188" w:name="_Toc464896624"/>
      <w:bookmarkStart w:id="189" w:name="_Toc464767054"/>
      <w:bookmarkStart w:id="190" w:name="_Toc464896625"/>
      <w:bookmarkStart w:id="191" w:name="_Toc464767055"/>
      <w:bookmarkStart w:id="192" w:name="_Toc464896626"/>
      <w:bookmarkStart w:id="193" w:name="_Toc464767056"/>
      <w:bookmarkStart w:id="194" w:name="_Toc464896627"/>
      <w:bookmarkStart w:id="195" w:name="_Toc464767058"/>
      <w:bookmarkStart w:id="196" w:name="_Toc464896629"/>
      <w:bookmarkStart w:id="197" w:name="_Toc464767060"/>
      <w:bookmarkStart w:id="198" w:name="_Toc464896631"/>
      <w:bookmarkStart w:id="199" w:name="_Toc464767063"/>
      <w:bookmarkStart w:id="200" w:name="_Toc464896634"/>
      <w:bookmarkStart w:id="201" w:name="_Toc464767064"/>
      <w:bookmarkStart w:id="202" w:name="_Toc464896635"/>
      <w:bookmarkStart w:id="203" w:name="_Toc464767065"/>
      <w:bookmarkStart w:id="204" w:name="_Toc464896636"/>
      <w:bookmarkStart w:id="205" w:name="_Toc464767066"/>
      <w:bookmarkStart w:id="206" w:name="_Toc464896637"/>
      <w:bookmarkStart w:id="207" w:name="_Toc464767068"/>
      <w:bookmarkStart w:id="208" w:name="_Toc46489663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sectPr w:rsidR="00FF26E4" w:rsidRPr="00CC5460" w:rsidSect="00CC546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968" w:rsidRDefault="00BC7968" w:rsidP="0013571D">
      <w:pPr>
        <w:spacing w:after="0" w:line="240" w:lineRule="auto"/>
      </w:pPr>
      <w:r>
        <w:separator/>
      </w:r>
    </w:p>
  </w:endnote>
  <w:endnote w:type="continuationSeparator" w:id="0">
    <w:p w:rsidR="00BC7968" w:rsidRDefault="00BC7968" w:rsidP="0013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Vrinda">
    <w:altName w:val="Courier New"/>
    <w:panose1 w:val="00000400000000000000"/>
    <w:charset w:val="01"/>
    <w:family w:val="roman"/>
    <w:notTrueType/>
    <w:pitch w:val="variable"/>
  </w:font>
  <w:font w:name="Times">
    <w:panose1 w:val="02020603050405020304"/>
    <w:charset w:val="00"/>
    <w:family w:val="roman"/>
    <w:pitch w:val="variable"/>
    <w:sig w:usb0="E0002EFF" w:usb1="C000785B" w:usb2="00000009" w:usb3="00000000" w:csb0="000001FF" w:csb1="00000000"/>
  </w:font>
  <w:font w:name="Ge insur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1E6" w:rsidRDefault="00A96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B5" w:rsidRDefault="000250BC" w:rsidP="00CC5460">
    <w:pPr>
      <w:pStyle w:val="Footer"/>
      <w:pBdr>
        <w:top w:val="single" w:sz="4" w:space="1" w:color="auto"/>
      </w:pBdr>
    </w:pPr>
    <w:r>
      <w:t>Project Title:</w:t>
    </w:r>
    <w:r>
      <w:tab/>
      <w:t xml:space="preserve">                                                                                                                                          </w:t>
    </w:r>
    <w:r w:rsidR="00940A48">
      <w:t xml:space="preserve">Page </w:t>
    </w:r>
    <w:r w:rsidR="00940A48">
      <w:rPr>
        <w:b/>
      </w:rPr>
      <w:fldChar w:fldCharType="begin"/>
    </w:r>
    <w:r w:rsidR="00940A48">
      <w:rPr>
        <w:b/>
      </w:rPr>
      <w:instrText xml:space="preserve"> PAGE  \* Arabic  \* MERGEFORMAT </w:instrText>
    </w:r>
    <w:r w:rsidR="00940A48">
      <w:rPr>
        <w:b/>
      </w:rPr>
      <w:fldChar w:fldCharType="separate"/>
    </w:r>
    <w:r w:rsidR="00A961E6">
      <w:rPr>
        <w:b/>
        <w:noProof/>
      </w:rPr>
      <w:t>10</w:t>
    </w:r>
    <w:r w:rsidR="00940A48">
      <w:rPr>
        <w:b/>
      </w:rPr>
      <w:fldChar w:fldCharType="end"/>
    </w:r>
    <w:r w:rsidR="00940A48">
      <w:t xml:space="preserve"> of </w:t>
    </w:r>
    <w:r w:rsidR="00940A48">
      <w:rPr>
        <w:b/>
      </w:rPr>
      <w:fldChar w:fldCharType="begin"/>
    </w:r>
    <w:r w:rsidR="00940A48">
      <w:rPr>
        <w:b/>
      </w:rPr>
      <w:instrText xml:space="preserve"> NUMPAGES  \* Arabic  \* MERGEFORMAT </w:instrText>
    </w:r>
    <w:r w:rsidR="00940A48">
      <w:rPr>
        <w:b/>
      </w:rPr>
      <w:fldChar w:fldCharType="separate"/>
    </w:r>
    <w:r w:rsidR="00A961E6">
      <w:rPr>
        <w:b/>
        <w:noProof/>
      </w:rPr>
      <w:t>14</w:t>
    </w:r>
    <w:r w:rsidR="00940A48">
      <w:rPr>
        <w:b/>
      </w:rPr>
      <w:fldChar w:fldCharType="end"/>
    </w:r>
    <w:r w:rsidR="00940A48">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1E6" w:rsidRDefault="00A96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968" w:rsidRDefault="00BC7968" w:rsidP="0013571D">
      <w:pPr>
        <w:spacing w:after="0" w:line="240" w:lineRule="auto"/>
      </w:pPr>
      <w:r>
        <w:separator/>
      </w:r>
    </w:p>
  </w:footnote>
  <w:footnote w:type="continuationSeparator" w:id="0">
    <w:p w:rsidR="00BC7968" w:rsidRDefault="00BC7968" w:rsidP="0013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1E6" w:rsidRDefault="00A961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127" w:rsidRDefault="00A961E6" w:rsidP="00E05127">
    <w:pPr>
      <w:pStyle w:val="Header"/>
      <w:pBdr>
        <w:bottom w:val="single" w:sz="4" w:space="1" w:color="auto"/>
      </w:pBdr>
    </w:pPr>
    <w:r>
      <w:t>TMU-FOE&amp;CS</w:t>
    </w:r>
    <w:r>
      <w:tab/>
      <w:t xml:space="preserve">                                                           Version 5.0                            T</w:t>
    </w:r>
    <w:r w:rsidR="002A017F">
      <w:t>002A</w:t>
    </w:r>
    <w:r w:rsidR="00E05127">
      <w:t xml:space="preserve">-Project </w:t>
    </w:r>
    <w:r w:rsidR="00A75118">
      <w:t>Requirements</w:t>
    </w:r>
  </w:p>
  <w:p w:rsidR="00E45EB5" w:rsidRDefault="00E45E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1E6" w:rsidRDefault="00A961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7D40C2"/>
    <w:multiLevelType w:val="hybridMultilevel"/>
    <w:tmpl w:val="184471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C77AF"/>
    <w:multiLevelType w:val="hybridMultilevel"/>
    <w:tmpl w:val="A14EC584"/>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5D2C95"/>
    <w:multiLevelType w:val="singleLevel"/>
    <w:tmpl w:val="7FF44A92"/>
    <w:lvl w:ilvl="0">
      <w:start w:val="1"/>
      <w:numFmt w:val="decimal"/>
      <w:lvlText w:val="(%1)"/>
      <w:legacy w:legacy="1" w:legacySpace="0" w:legacyIndent="360"/>
      <w:lvlJc w:val="left"/>
      <w:pPr>
        <w:ind w:left="720" w:hanging="360"/>
      </w:pPr>
    </w:lvl>
  </w:abstractNum>
  <w:abstractNum w:abstractNumId="4" w15:restartNumberingAfterBreak="0">
    <w:nsid w:val="05262343"/>
    <w:multiLevelType w:val="hybridMultilevel"/>
    <w:tmpl w:val="BB7E6918"/>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82241DE"/>
    <w:multiLevelType w:val="singleLevel"/>
    <w:tmpl w:val="62C241D8"/>
    <w:lvl w:ilvl="0">
      <w:start w:val="8"/>
      <w:numFmt w:val="decimal"/>
      <w:lvlText w:val="(%1) "/>
      <w:legacy w:legacy="1" w:legacySpace="0" w:legacyIndent="360"/>
      <w:lvlJc w:val="left"/>
      <w:pPr>
        <w:ind w:left="648" w:hanging="360"/>
      </w:pPr>
      <w:rPr>
        <w:rFonts w:ascii="Times New Roman" w:hAnsi="Times New Roman" w:cs="Times New Roman" w:hint="default"/>
        <w:b w:val="0"/>
        <w:i w:val="0"/>
        <w:strike w:val="0"/>
        <w:dstrike w:val="0"/>
        <w:color w:val="000000"/>
        <w:sz w:val="24"/>
        <w:u w:val="none"/>
        <w:effect w:val="none"/>
      </w:rPr>
    </w:lvl>
  </w:abstractNum>
  <w:abstractNum w:abstractNumId="6" w15:restartNumberingAfterBreak="0">
    <w:nsid w:val="0A004832"/>
    <w:multiLevelType w:val="singleLevel"/>
    <w:tmpl w:val="DB98E494"/>
    <w:lvl w:ilvl="0">
      <w:start w:val="4"/>
      <w:numFmt w:val="decimal"/>
      <w:lvlText w:val="%1."/>
      <w:lvlJc w:val="left"/>
      <w:pPr>
        <w:tabs>
          <w:tab w:val="num" w:pos="360"/>
        </w:tabs>
        <w:ind w:left="360" w:hanging="360"/>
      </w:pPr>
    </w:lvl>
  </w:abstractNum>
  <w:abstractNum w:abstractNumId="7" w15:restartNumberingAfterBreak="0">
    <w:nsid w:val="17F42439"/>
    <w:multiLevelType w:val="singleLevel"/>
    <w:tmpl w:val="7FF44A92"/>
    <w:lvl w:ilvl="0">
      <w:start w:val="1"/>
      <w:numFmt w:val="decimal"/>
      <w:lvlText w:val="(%1)"/>
      <w:legacy w:legacy="1" w:legacySpace="0" w:legacyIndent="360"/>
      <w:lvlJc w:val="left"/>
      <w:pPr>
        <w:ind w:left="630" w:hanging="360"/>
      </w:pPr>
    </w:lvl>
  </w:abstractNum>
  <w:abstractNum w:abstractNumId="8" w15:restartNumberingAfterBreak="0">
    <w:nsid w:val="19993EE8"/>
    <w:multiLevelType w:val="hybridMultilevel"/>
    <w:tmpl w:val="242627C4"/>
    <w:lvl w:ilvl="0" w:tplc="40090017">
      <w:start w:val="1"/>
      <w:numFmt w:val="lowerLetter"/>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A4A4742"/>
    <w:multiLevelType w:val="singleLevel"/>
    <w:tmpl w:val="7FF44A92"/>
    <w:lvl w:ilvl="0">
      <w:start w:val="1"/>
      <w:numFmt w:val="decimal"/>
      <w:lvlText w:val="(%1)"/>
      <w:legacy w:legacy="1" w:legacySpace="0" w:legacyIndent="360"/>
      <w:lvlJc w:val="left"/>
      <w:pPr>
        <w:ind w:left="630" w:hanging="360"/>
      </w:pPr>
    </w:lvl>
  </w:abstractNum>
  <w:abstractNum w:abstractNumId="10" w15:restartNumberingAfterBreak="0">
    <w:nsid w:val="1C2027BF"/>
    <w:multiLevelType w:val="hybridMultilevel"/>
    <w:tmpl w:val="F3886DDE"/>
    <w:lvl w:ilvl="0" w:tplc="0409000B">
      <w:start w:val="1"/>
      <w:numFmt w:val="bullet"/>
      <w:lvlText w:val=""/>
      <w:lvlJc w:val="left"/>
      <w:pPr>
        <w:tabs>
          <w:tab w:val="num" w:pos="795"/>
        </w:tabs>
        <w:ind w:left="795" w:hanging="360"/>
      </w:pPr>
      <w:rPr>
        <w:rFonts w:ascii="Wingdings" w:hAnsi="Wingdings"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1CBC0C0D"/>
    <w:multiLevelType w:val="hybridMultilevel"/>
    <w:tmpl w:val="ED80D0CE"/>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3826E4F"/>
    <w:multiLevelType w:val="hybridMultilevel"/>
    <w:tmpl w:val="366632C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2E4822"/>
    <w:multiLevelType w:val="hybridMultilevel"/>
    <w:tmpl w:val="0B46F2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843DC1"/>
    <w:multiLevelType w:val="hybridMultilevel"/>
    <w:tmpl w:val="C92047D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703CF"/>
    <w:multiLevelType w:val="hybridMultilevel"/>
    <w:tmpl w:val="75DCF844"/>
    <w:lvl w:ilvl="0" w:tplc="63845A12">
      <w:start w:val="1"/>
      <w:numFmt w:val="decimal"/>
      <w:lvlText w:val="%1."/>
      <w:lvlJc w:val="left"/>
      <w:pPr>
        <w:ind w:left="360" w:hanging="360"/>
      </w:pPr>
      <w:rPr>
        <w:rFonts w:ascii="Calibri" w:hAnsi="Calibri" w:cs="Arial"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2DCD57B9"/>
    <w:multiLevelType w:val="singleLevel"/>
    <w:tmpl w:val="4B243168"/>
    <w:lvl w:ilvl="0">
      <w:start w:val="3"/>
      <w:numFmt w:val="decimal"/>
      <w:lvlText w:val="(%1)"/>
      <w:lvlJc w:val="left"/>
      <w:pPr>
        <w:tabs>
          <w:tab w:val="num" w:pos="678"/>
        </w:tabs>
        <w:ind w:left="678" w:hanging="390"/>
      </w:pPr>
    </w:lvl>
  </w:abstractNum>
  <w:abstractNum w:abstractNumId="17" w15:restartNumberingAfterBreak="0">
    <w:nsid w:val="2E8321CC"/>
    <w:multiLevelType w:val="hybridMultilevel"/>
    <w:tmpl w:val="7F242C3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38419E3"/>
    <w:multiLevelType w:val="singleLevel"/>
    <w:tmpl w:val="7FF44A92"/>
    <w:lvl w:ilvl="0">
      <w:start w:val="1"/>
      <w:numFmt w:val="decimal"/>
      <w:lvlText w:val="(%1)"/>
      <w:legacy w:legacy="1" w:legacySpace="0" w:legacyIndent="360"/>
      <w:lvlJc w:val="left"/>
      <w:pPr>
        <w:ind w:left="630" w:hanging="360"/>
      </w:pPr>
    </w:lvl>
  </w:abstractNum>
  <w:abstractNum w:abstractNumId="19" w15:restartNumberingAfterBreak="0">
    <w:nsid w:val="35B528C9"/>
    <w:multiLevelType w:val="singleLevel"/>
    <w:tmpl w:val="7FF44A92"/>
    <w:lvl w:ilvl="0">
      <w:start w:val="1"/>
      <w:numFmt w:val="decimal"/>
      <w:lvlText w:val="(%1)"/>
      <w:legacy w:legacy="1" w:legacySpace="0" w:legacyIndent="360"/>
      <w:lvlJc w:val="left"/>
      <w:pPr>
        <w:ind w:left="630" w:hanging="360"/>
      </w:pPr>
    </w:lvl>
  </w:abstractNum>
  <w:abstractNum w:abstractNumId="20" w15:restartNumberingAfterBreak="0">
    <w:nsid w:val="35C178E1"/>
    <w:multiLevelType w:val="multilevel"/>
    <w:tmpl w:val="D59C615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21" w15:restartNumberingAfterBreak="0">
    <w:nsid w:val="376557F0"/>
    <w:multiLevelType w:val="hybridMultilevel"/>
    <w:tmpl w:val="B534FD4E"/>
    <w:name w:val="WW8Num222222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3957748B"/>
    <w:multiLevelType w:val="hybridMultilevel"/>
    <w:tmpl w:val="87B0D14A"/>
    <w:name w:val="WW8Num22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3A620130"/>
    <w:multiLevelType w:val="hybridMultilevel"/>
    <w:tmpl w:val="4CA6D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B8589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0A23CE4"/>
    <w:multiLevelType w:val="singleLevel"/>
    <w:tmpl w:val="7FF44A92"/>
    <w:lvl w:ilvl="0">
      <w:start w:val="1"/>
      <w:numFmt w:val="decimal"/>
      <w:lvlText w:val="(%1)"/>
      <w:legacy w:legacy="1" w:legacySpace="0" w:legacyIndent="360"/>
      <w:lvlJc w:val="left"/>
      <w:pPr>
        <w:ind w:left="648" w:hanging="360"/>
      </w:pPr>
    </w:lvl>
  </w:abstractNum>
  <w:abstractNum w:abstractNumId="26" w15:restartNumberingAfterBreak="0">
    <w:nsid w:val="49E22753"/>
    <w:multiLevelType w:val="hybridMultilevel"/>
    <w:tmpl w:val="460CAD82"/>
    <w:lvl w:ilvl="0" w:tplc="91FE52B4">
      <w:start w:val="1"/>
      <w:numFmt w:val="decimal"/>
      <w:lvlText w:val="(%1)"/>
      <w:lvlJc w:val="left"/>
      <w:pPr>
        <w:ind w:left="592" w:hanging="304"/>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7" w15:restartNumberingAfterBreak="0">
    <w:nsid w:val="4CD3764D"/>
    <w:multiLevelType w:val="hybridMultilevel"/>
    <w:tmpl w:val="6D724C88"/>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B21D3E"/>
    <w:multiLevelType w:val="hybridMultilevel"/>
    <w:tmpl w:val="B7E691E6"/>
    <w:name w:val="WW8Num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3134A2"/>
    <w:multiLevelType w:val="hybridMultilevel"/>
    <w:tmpl w:val="C2245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16310C9"/>
    <w:multiLevelType w:val="hybridMultilevel"/>
    <w:tmpl w:val="30E293F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56BC3827"/>
    <w:multiLevelType w:val="hybridMultilevel"/>
    <w:tmpl w:val="B4A00ACE"/>
    <w:lvl w:ilvl="0" w:tplc="0409000B">
      <w:start w:val="1"/>
      <w:numFmt w:val="bullet"/>
      <w:lvlText w:val=""/>
      <w:lvlJc w:val="left"/>
      <w:pPr>
        <w:tabs>
          <w:tab w:val="num" w:pos="795"/>
        </w:tabs>
        <w:ind w:left="795" w:hanging="360"/>
      </w:pPr>
      <w:rPr>
        <w:rFonts w:ascii="Wingdings" w:hAnsi="Wingdings" w:hint="default"/>
      </w:rPr>
    </w:lvl>
    <w:lvl w:ilvl="1" w:tplc="04090019">
      <w:start w:val="1"/>
      <w:numFmt w:val="lowerLetter"/>
      <w:lvlText w:val="%2."/>
      <w:lvlJc w:val="left"/>
      <w:pPr>
        <w:tabs>
          <w:tab w:val="num" w:pos="1605"/>
        </w:tabs>
        <w:ind w:left="1605" w:hanging="360"/>
      </w:pPr>
    </w:lvl>
    <w:lvl w:ilvl="2" w:tplc="0409001B">
      <w:start w:val="1"/>
      <w:numFmt w:val="lowerRoman"/>
      <w:lvlText w:val="%3."/>
      <w:lvlJc w:val="right"/>
      <w:pPr>
        <w:tabs>
          <w:tab w:val="num" w:pos="2325"/>
        </w:tabs>
        <w:ind w:left="2325" w:hanging="180"/>
      </w:pPr>
    </w:lvl>
    <w:lvl w:ilvl="3" w:tplc="0409000F">
      <w:start w:val="1"/>
      <w:numFmt w:val="decimal"/>
      <w:lvlText w:val="%4."/>
      <w:lvlJc w:val="left"/>
      <w:pPr>
        <w:tabs>
          <w:tab w:val="num" w:pos="3045"/>
        </w:tabs>
        <w:ind w:left="3045" w:hanging="360"/>
      </w:pPr>
    </w:lvl>
    <w:lvl w:ilvl="4" w:tplc="04090019">
      <w:start w:val="1"/>
      <w:numFmt w:val="lowerLetter"/>
      <w:lvlText w:val="%5."/>
      <w:lvlJc w:val="left"/>
      <w:pPr>
        <w:tabs>
          <w:tab w:val="num" w:pos="3765"/>
        </w:tabs>
        <w:ind w:left="3765" w:hanging="360"/>
      </w:pPr>
    </w:lvl>
    <w:lvl w:ilvl="5" w:tplc="0409001B">
      <w:start w:val="1"/>
      <w:numFmt w:val="lowerRoman"/>
      <w:lvlText w:val="%6."/>
      <w:lvlJc w:val="right"/>
      <w:pPr>
        <w:tabs>
          <w:tab w:val="num" w:pos="4485"/>
        </w:tabs>
        <w:ind w:left="4485" w:hanging="180"/>
      </w:pPr>
    </w:lvl>
    <w:lvl w:ilvl="6" w:tplc="0409000F">
      <w:start w:val="1"/>
      <w:numFmt w:val="decimal"/>
      <w:lvlText w:val="%7."/>
      <w:lvlJc w:val="left"/>
      <w:pPr>
        <w:tabs>
          <w:tab w:val="num" w:pos="5205"/>
        </w:tabs>
        <w:ind w:left="5205" w:hanging="360"/>
      </w:pPr>
    </w:lvl>
    <w:lvl w:ilvl="7" w:tplc="04090019">
      <w:start w:val="1"/>
      <w:numFmt w:val="lowerLetter"/>
      <w:lvlText w:val="%8."/>
      <w:lvlJc w:val="left"/>
      <w:pPr>
        <w:tabs>
          <w:tab w:val="num" w:pos="5925"/>
        </w:tabs>
        <w:ind w:left="5925" w:hanging="360"/>
      </w:pPr>
    </w:lvl>
    <w:lvl w:ilvl="8" w:tplc="0409001B">
      <w:start w:val="1"/>
      <w:numFmt w:val="lowerRoman"/>
      <w:lvlText w:val="%9."/>
      <w:lvlJc w:val="right"/>
      <w:pPr>
        <w:tabs>
          <w:tab w:val="num" w:pos="6645"/>
        </w:tabs>
        <w:ind w:left="6645" w:hanging="180"/>
      </w:pPr>
    </w:lvl>
  </w:abstractNum>
  <w:abstractNum w:abstractNumId="32" w15:restartNumberingAfterBreak="0">
    <w:nsid w:val="60927AA6"/>
    <w:multiLevelType w:val="hybridMultilevel"/>
    <w:tmpl w:val="D0C46B44"/>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611953D5"/>
    <w:multiLevelType w:val="hybridMultilevel"/>
    <w:tmpl w:val="A14C5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3B4E03"/>
    <w:multiLevelType w:val="hybridMultilevel"/>
    <w:tmpl w:val="2B9C6864"/>
    <w:lvl w:ilvl="0" w:tplc="2E1AE2F0">
      <w:start w:val="1"/>
      <w:numFmt w:val="decimal"/>
      <w:lvlText w:val="%1."/>
      <w:lvlJc w:val="left"/>
      <w:pPr>
        <w:tabs>
          <w:tab w:val="num" w:pos="1440"/>
        </w:tabs>
        <w:ind w:left="1440" w:hanging="360"/>
      </w:pPr>
    </w:lvl>
    <w:lvl w:ilvl="1" w:tplc="C3120D56">
      <w:numFmt w:val="none"/>
      <w:lvlText w:val=""/>
      <w:lvlJc w:val="left"/>
      <w:pPr>
        <w:tabs>
          <w:tab w:val="num" w:pos="360"/>
        </w:tabs>
        <w:ind w:left="0" w:firstLine="0"/>
      </w:pPr>
    </w:lvl>
    <w:lvl w:ilvl="2" w:tplc="D7BAA14E">
      <w:numFmt w:val="none"/>
      <w:lvlText w:val=""/>
      <w:lvlJc w:val="left"/>
      <w:pPr>
        <w:tabs>
          <w:tab w:val="num" w:pos="360"/>
        </w:tabs>
        <w:ind w:left="0" w:firstLine="0"/>
      </w:pPr>
    </w:lvl>
    <w:lvl w:ilvl="3" w:tplc="D5FEFCA6">
      <w:numFmt w:val="none"/>
      <w:lvlText w:val=""/>
      <w:lvlJc w:val="left"/>
      <w:pPr>
        <w:tabs>
          <w:tab w:val="num" w:pos="360"/>
        </w:tabs>
        <w:ind w:left="0" w:firstLine="0"/>
      </w:pPr>
    </w:lvl>
    <w:lvl w:ilvl="4" w:tplc="22EC094C">
      <w:numFmt w:val="none"/>
      <w:lvlText w:val=""/>
      <w:lvlJc w:val="left"/>
      <w:pPr>
        <w:tabs>
          <w:tab w:val="num" w:pos="360"/>
        </w:tabs>
        <w:ind w:left="0" w:firstLine="0"/>
      </w:pPr>
    </w:lvl>
    <w:lvl w:ilvl="5" w:tplc="FB465D06">
      <w:numFmt w:val="none"/>
      <w:lvlText w:val=""/>
      <w:lvlJc w:val="left"/>
      <w:pPr>
        <w:tabs>
          <w:tab w:val="num" w:pos="360"/>
        </w:tabs>
        <w:ind w:left="0" w:firstLine="0"/>
      </w:pPr>
    </w:lvl>
    <w:lvl w:ilvl="6" w:tplc="1E504ED6">
      <w:numFmt w:val="none"/>
      <w:lvlText w:val=""/>
      <w:lvlJc w:val="left"/>
      <w:pPr>
        <w:tabs>
          <w:tab w:val="num" w:pos="360"/>
        </w:tabs>
        <w:ind w:left="0" w:firstLine="0"/>
      </w:pPr>
    </w:lvl>
    <w:lvl w:ilvl="7" w:tplc="BBBA8936">
      <w:numFmt w:val="none"/>
      <w:lvlText w:val=""/>
      <w:lvlJc w:val="left"/>
      <w:pPr>
        <w:tabs>
          <w:tab w:val="num" w:pos="360"/>
        </w:tabs>
        <w:ind w:left="0" w:firstLine="0"/>
      </w:pPr>
    </w:lvl>
    <w:lvl w:ilvl="8" w:tplc="6EB6CB0A">
      <w:numFmt w:val="none"/>
      <w:lvlText w:val=""/>
      <w:lvlJc w:val="left"/>
      <w:pPr>
        <w:tabs>
          <w:tab w:val="num" w:pos="360"/>
        </w:tabs>
        <w:ind w:left="0" w:firstLine="0"/>
      </w:pPr>
    </w:lvl>
  </w:abstractNum>
  <w:abstractNum w:abstractNumId="35" w15:restartNumberingAfterBreak="0">
    <w:nsid w:val="649E41BD"/>
    <w:multiLevelType w:val="singleLevel"/>
    <w:tmpl w:val="7FF44A92"/>
    <w:lvl w:ilvl="0">
      <w:start w:val="1"/>
      <w:numFmt w:val="decimal"/>
      <w:lvlText w:val="(%1)"/>
      <w:legacy w:legacy="1" w:legacySpace="0" w:legacyIndent="360"/>
      <w:lvlJc w:val="left"/>
      <w:pPr>
        <w:ind w:left="630" w:hanging="360"/>
      </w:pPr>
    </w:lvl>
  </w:abstractNum>
  <w:abstractNum w:abstractNumId="36" w15:restartNumberingAfterBreak="0">
    <w:nsid w:val="6A785AE8"/>
    <w:multiLevelType w:val="multilevel"/>
    <w:tmpl w:val="5F3C04E8"/>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7" w15:restartNumberingAfterBreak="0">
    <w:nsid w:val="6EA04655"/>
    <w:multiLevelType w:val="multilevel"/>
    <w:tmpl w:val="A3428302"/>
    <w:lvl w:ilvl="0">
      <w:start w:val="1"/>
      <w:numFmt w:val="decimal"/>
      <w:pStyle w:val="Heading1"/>
      <w:lvlText w:val="%1"/>
      <w:lvlJc w:val="left"/>
      <w:pPr>
        <w:ind w:left="2985"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221295E"/>
    <w:multiLevelType w:val="multilevel"/>
    <w:tmpl w:val="4AEEF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2B01BB9"/>
    <w:multiLevelType w:val="hybridMultilevel"/>
    <w:tmpl w:val="752A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C4322F"/>
    <w:multiLevelType w:val="singleLevel"/>
    <w:tmpl w:val="7FF44A92"/>
    <w:lvl w:ilvl="0">
      <w:start w:val="1"/>
      <w:numFmt w:val="decimal"/>
      <w:lvlText w:val="(%1)"/>
      <w:legacy w:legacy="1" w:legacySpace="0" w:legacyIndent="360"/>
      <w:lvlJc w:val="left"/>
      <w:pPr>
        <w:ind w:left="630" w:hanging="360"/>
      </w:pPr>
    </w:lvl>
  </w:abstractNum>
  <w:abstractNum w:abstractNumId="41" w15:restartNumberingAfterBreak="0">
    <w:nsid w:val="77BC3DFF"/>
    <w:multiLevelType w:val="hybridMultilevel"/>
    <w:tmpl w:val="D0607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CC666E"/>
    <w:multiLevelType w:val="singleLevel"/>
    <w:tmpl w:val="7FF44A92"/>
    <w:lvl w:ilvl="0">
      <w:start w:val="1"/>
      <w:numFmt w:val="decimal"/>
      <w:lvlText w:val="(%1)"/>
      <w:legacy w:legacy="1" w:legacySpace="0" w:legacyIndent="360"/>
      <w:lvlJc w:val="left"/>
      <w:pPr>
        <w:ind w:left="360" w:hanging="360"/>
      </w:pPr>
    </w:lvl>
  </w:abstractNum>
  <w:abstractNum w:abstractNumId="43" w15:restartNumberingAfterBreak="0">
    <w:nsid w:val="7CAF0ABA"/>
    <w:multiLevelType w:val="hybridMultilevel"/>
    <w:tmpl w:val="26D2961A"/>
    <w:lvl w:ilvl="0" w:tplc="1A42D140">
      <w:start w:val="1"/>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44" w15:restartNumberingAfterBreak="0">
    <w:nsid w:val="7D3D6DF4"/>
    <w:multiLevelType w:val="hybridMultilevel"/>
    <w:tmpl w:val="F1EEFA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C94DB8"/>
    <w:multiLevelType w:val="hybridMultilevel"/>
    <w:tmpl w:val="99EA14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8"/>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1"/>
  </w:num>
  <w:num w:numId="12">
    <w:abstractNumId w:val="20"/>
  </w:num>
  <w:num w:numId="13">
    <w:abstractNumId w:val="36"/>
  </w:num>
  <w:num w:numId="14">
    <w:abstractNumId w:val="10"/>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33"/>
  </w:num>
  <w:num w:numId="19">
    <w:abstractNumId w:val="14"/>
  </w:num>
  <w:num w:numId="20">
    <w:abstractNumId w:val="34"/>
    <w:lvlOverride w:ilvl="0">
      <w:startOverride w:val="1"/>
    </w:lvlOverride>
    <w:lvlOverride w:ilvl="1"/>
    <w:lvlOverride w:ilvl="2"/>
    <w:lvlOverride w:ilvl="3"/>
    <w:lvlOverride w:ilvl="4"/>
    <w:lvlOverride w:ilvl="5"/>
    <w:lvlOverride w:ilvl="6"/>
    <w:lvlOverride w:ilvl="7"/>
    <w:lvlOverride w:ilvl="8"/>
  </w:num>
  <w:num w:numId="21">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23"/>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12"/>
  </w:num>
  <w:num w:numId="27">
    <w:abstractNumId w:val="24"/>
  </w:num>
  <w:num w:numId="28">
    <w:abstractNumId w:val="41"/>
  </w:num>
  <w:num w:numId="29">
    <w:abstractNumId w:val="28"/>
  </w:num>
  <w:num w:numId="30">
    <w:abstractNumId w:val="44"/>
  </w:num>
  <w:num w:numId="31">
    <w:abstractNumId w:val="4"/>
  </w:num>
  <w:num w:numId="32">
    <w:abstractNumId w:val="22"/>
  </w:num>
  <w:num w:numId="33">
    <w:abstractNumId w:val="25"/>
    <w:lvlOverride w:ilvl="0">
      <w:startOverride w:val="1"/>
    </w:lvlOverride>
  </w:num>
  <w:num w:numId="34">
    <w:abstractNumId w:val="16"/>
    <w:lvlOverride w:ilvl="0">
      <w:startOverride w:val="2"/>
    </w:lvlOverride>
  </w:num>
  <w:num w:numId="35">
    <w:abstractNumId w:val="7"/>
    <w:lvlOverride w:ilvl="0">
      <w:startOverride w:val="1"/>
    </w:lvlOverride>
  </w:num>
  <w:num w:numId="36">
    <w:abstractNumId w:val="35"/>
    <w:lvlOverride w:ilvl="0">
      <w:startOverride w:val="1"/>
    </w:lvlOverride>
  </w:num>
  <w:num w:numId="37">
    <w:abstractNumId w:val="19"/>
    <w:lvlOverride w:ilvl="0">
      <w:startOverride w:val="1"/>
    </w:lvlOverride>
  </w:num>
  <w:num w:numId="38">
    <w:abstractNumId w:val="9"/>
    <w:lvlOverride w:ilvl="0">
      <w:startOverride w:val="1"/>
    </w:lvlOverride>
  </w:num>
  <w:num w:numId="39">
    <w:abstractNumId w:val="40"/>
    <w:lvlOverride w:ilvl="0">
      <w:startOverride w:val="1"/>
    </w:lvlOverride>
  </w:num>
  <w:num w:numId="40">
    <w:abstractNumId w:val="3"/>
    <w:lvlOverride w:ilvl="0">
      <w:startOverride w:val="1"/>
    </w:lvlOverride>
  </w:num>
  <w:num w:numId="41">
    <w:abstractNumId w:val="42"/>
    <w:lvlOverride w:ilvl="0">
      <w:startOverride w:val="1"/>
    </w:lvlOverride>
  </w:num>
  <w:num w:numId="42">
    <w:abstractNumId w:val="5"/>
    <w:lvlOverride w:ilvl="0">
      <w:startOverride w:val="7"/>
    </w:lvlOverride>
  </w:num>
  <w:num w:numId="43">
    <w:abstractNumId w:val="5"/>
    <w:lvlOverride w:ilvl="0">
      <w:lvl w:ilvl="0">
        <w:start w:val="8"/>
        <w:numFmt w:val="decimal"/>
        <w:lvlText w:val="(%1) "/>
        <w:legacy w:legacy="1" w:legacySpace="0" w:legacyIndent="360"/>
        <w:lvlJc w:val="left"/>
        <w:pPr>
          <w:ind w:left="648" w:hanging="360"/>
        </w:pPr>
        <w:rPr>
          <w:rFonts w:ascii="Times New Roman" w:hAnsi="Times New Roman" w:cs="Times New Roman" w:hint="default"/>
          <w:b w:val="0"/>
          <w:i w:val="0"/>
          <w:strike w:val="0"/>
          <w:dstrike w:val="0"/>
          <w:color w:val="000000"/>
          <w:sz w:val="24"/>
          <w:u w:val="none"/>
          <w:effect w:val="none"/>
        </w:rPr>
      </w:lvl>
    </w:lvlOverride>
  </w:num>
  <w:num w:numId="44">
    <w:abstractNumId w:val="18"/>
    <w:lvlOverride w:ilvl="0">
      <w:startOverride w:val="1"/>
    </w:lvlOverride>
  </w:num>
  <w:num w:numId="45">
    <w:abstractNumId w:val="0"/>
    <w:lvlOverride w:ilvl="0">
      <w:lvl w:ilvl="0">
        <w:numFmt w:val="bullet"/>
        <w:lvlText w:val=""/>
        <w:legacy w:legacy="1" w:legacySpace="0" w:legacyIndent="360"/>
        <w:lvlJc w:val="left"/>
        <w:pPr>
          <w:ind w:left="1080" w:hanging="360"/>
        </w:pPr>
        <w:rPr>
          <w:rFonts w:ascii="Symbol" w:hAnsi="Symbol" w:hint="default"/>
        </w:rPr>
      </w:lvl>
    </w:lvlOverride>
  </w:num>
  <w:num w:numId="46">
    <w:abstractNumId w:val="6"/>
    <w:lvlOverride w:ilvl="0">
      <w:startOverride w:val="4"/>
    </w:lvlOverride>
  </w:num>
  <w:num w:numId="47">
    <w:abstractNumId w:val="21"/>
  </w:num>
  <w:num w:numId="48">
    <w:abstractNumId w:val="45"/>
  </w:num>
  <w:num w:numId="49">
    <w:abstractNumId w:val="43"/>
  </w:num>
  <w:num w:numId="50">
    <w:abstractNumId w:val="2"/>
  </w:num>
  <w:num w:numId="51">
    <w:abstractNumId w:val="15"/>
  </w:num>
  <w:num w:numId="52">
    <w:abstractNumId w:val="37"/>
  </w:num>
  <w:num w:numId="53">
    <w:abstractNumId w:val="29"/>
  </w:num>
  <w:num w:numId="54">
    <w:abstractNumId w:val="26"/>
  </w:num>
  <w:num w:numId="55">
    <w:abstractNumId w:val="27"/>
  </w:num>
  <w:num w:numId="56">
    <w:abstractNumId w:val="30"/>
  </w:num>
  <w:num w:numId="57">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1D"/>
    <w:rsid w:val="00011BD7"/>
    <w:rsid w:val="000250BC"/>
    <w:rsid w:val="0005217C"/>
    <w:rsid w:val="00065467"/>
    <w:rsid w:val="00066BCB"/>
    <w:rsid w:val="000951A4"/>
    <w:rsid w:val="000E2CCA"/>
    <w:rsid w:val="000E2FCF"/>
    <w:rsid w:val="00104AFD"/>
    <w:rsid w:val="00126C37"/>
    <w:rsid w:val="0013571D"/>
    <w:rsid w:val="001A3373"/>
    <w:rsid w:val="001B0212"/>
    <w:rsid w:val="001B45F2"/>
    <w:rsid w:val="001E136A"/>
    <w:rsid w:val="001E4619"/>
    <w:rsid w:val="001F0553"/>
    <w:rsid w:val="001F13F1"/>
    <w:rsid w:val="001F5B80"/>
    <w:rsid w:val="001F6366"/>
    <w:rsid w:val="001F68C5"/>
    <w:rsid w:val="00200670"/>
    <w:rsid w:val="0021412A"/>
    <w:rsid w:val="002201E4"/>
    <w:rsid w:val="002219B8"/>
    <w:rsid w:val="00226DD3"/>
    <w:rsid w:val="00253187"/>
    <w:rsid w:val="002576E8"/>
    <w:rsid w:val="00261D75"/>
    <w:rsid w:val="00270282"/>
    <w:rsid w:val="00274810"/>
    <w:rsid w:val="00277341"/>
    <w:rsid w:val="002A017F"/>
    <w:rsid w:val="002A453C"/>
    <w:rsid w:val="002A75BB"/>
    <w:rsid w:val="002B1AFA"/>
    <w:rsid w:val="002B68A3"/>
    <w:rsid w:val="002C2498"/>
    <w:rsid w:val="003013A8"/>
    <w:rsid w:val="00313B92"/>
    <w:rsid w:val="00316170"/>
    <w:rsid w:val="003235F8"/>
    <w:rsid w:val="00324DF6"/>
    <w:rsid w:val="00332F2E"/>
    <w:rsid w:val="00345282"/>
    <w:rsid w:val="00360168"/>
    <w:rsid w:val="00361B05"/>
    <w:rsid w:val="00392966"/>
    <w:rsid w:val="003A095C"/>
    <w:rsid w:val="003A3D89"/>
    <w:rsid w:val="003A5D2D"/>
    <w:rsid w:val="003B0B23"/>
    <w:rsid w:val="003E07E8"/>
    <w:rsid w:val="003E2727"/>
    <w:rsid w:val="003F260A"/>
    <w:rsid w:val="004017EA"/>
    <w:rsid w:val="00403F2D"/>
    <w:rsid w:val="004066F6"/>
    <w:rsid w:val="0041087B"/>
    <w:rsid w:val="00417B4D"/>
    <w:rsid w:val="00422755"/>
    <w:rsid w:val="00433E65"/>
    <w:rsid w:val="00457B8F"/>
    <w:rsid w:val="004878FB"/>
    <w:rsid w:val="00487C10"/>
    <w:rsid w:val="004908D7"/>
    <w:rsid w:val="00492D07"/>
    <w:rsid w:val="0049589B"/>
    <w:rsid w:val="004B71BB"/>
    <w:rsid w:val="004C726F"/>
    <w:rsid w:val="004E27BE"/>
    <w:rsid w:val="004F0D9E"/>
    <w:rsid w:val="004F137A"/>
    <w:rsid w:val="005073B3"/>
    <w:rsid w:val="00515C63"/>
    <w:rsid w:val="00532954"/>
    <w:rsid w:val="005416E9"/>
    <w:rsid w:val="00543667"/>
    <w:rsid w:val="00560614"/>
    <w:rsid w:val="00591FE2"/>
    <w:rsid w:val="005C615D"/>
    <w:rsid w:val="005E0B1B"/>
    <w:rsid w:val="005E7DCE"/>
    <w:rsid w:val="005F1704"/>
    <w:rsid w:val="005F1EA4"/>
    <w:rsid w:val="005F2F34"/>
    <w:rsid w:val="0060108B"/>
    <w:rsid w:val="00610E5B"/>
    <w:rsid w:val="00614E97"/>
    <w:rsid w:val="006206B3"/>
    <w:rsid w:val="00620A21"/>
    <w:rsid w:val="0062380B"/>
    <w:rsid w:val="00656A37"/>
    <w:rsid w:val="006612A8"/>
    <w:rsid w:val="00673E3D"/>
    <w:rsid w:val="006A5FFA"/>
    <w:rsid w:val="006B25CB"/>
    <w:rsid w:val="006C6134"/>
    <w:rsid w:val="006D312C"/>
    <w:rsid w:val="006D43DE"/>
    <w:rsid w:val="006D5C72"/>
    <w:rsid w:val="00704EE3"/>
    <w:rsid w:val="00710055"/>
    <w:rsid w:val="00711F22"/>
    <w:rsid w:val="00712843"/>
    <w:rsid w:val="00721036"/>
    <w:rsid w:val="00742C9E"/>
    <w:rsid w:val="00757F95"/>
    <w:rsid w:val="0077078C"/>
    <w:rsid w:val="007723DD"/>
    <w:rsid w:val="0079332B"/>
    <w:rsid w:val="007A2504"/>
    <w:rsid w:val="007A7E16"/>
    <w:rsid w:val="007E6A40"/>
    <w:rsid w:val="007F24D3"/>
    <w:rsid w:val="007F4D8F"/>
    <w:rsid w:val="007F5D28"/>
    <w:rsid w:val="00815BD4"/>
    <w:rsid w:val="00820BDE"/>
    <w:rsid w:val="00822679"/>
    <w:rsid w:val="00823B0B"/>
    <w:rsid w:val="00830D2F"/>
    <w:rsid w:val="008333DD"/>
    <w:rsid w:val="008403B6"/>
    <w:rsid w:val="008541AC"/>
    <w:rsid w:val="00860EDF"/>
    <w:rsid w:val="00865CFD"/>
    <w:rsid w:val="00876744"/>
    <w:rsid w:val="00882FE5"/>
    <w:rsid w:val="008A1C75"/>
    <w:rsid w:val="008A254E"/>
    <w:rsid w:val="008A34BB"/>
    <w:rsid w:val="008E193F"/>
    <w:rsid w:val="009075B6"/>
    <w:rsid w:val="00940A48"/>
    <w:rsid w:val="00955971"/>
    <w:rsid w:val="00956A3A"/>
    <w:rsid w:val="00971A86"/>
    <w:rsid w:val="009B0667"/>
    <w:rsid w:val="009C6304"/>
    <w:rsid w:val="009C688E"/>
    <w:rsid w:val="009C7335"/>
    <w:rsid w:val="009D2AE1"/>
    <w:rsid w:val="009F057F"/>
    <w:rsid w:val="009F39B7"/>
    <w:rsid w:val="009F490E"/>
    <w:rsid w:val="009F7373"/>
    <w:rsid w:val="00A022FB"/>
    <w:rsid w:val="00A14F90"/>
    <w:rsid w:val="00A3476B"/>
    <w:rsid w:val="00A566F8"/>
    <w:rsid w:val="00A7486E"/>
    <w:rsid w:val="00A75118"/>
    <w:rsid w:val="00A77DF0"/>
    <w:rsid w:val="00A84C3C"/>
    <w:rsid w:val="00A879D6"/>
    <w:rsid w:val="00A961E6"/>
    <w:rsid w:val="00AB0B77"/>
    <w:rsid w:val="00AB1A9A"/>
    <w:rsid w:val="00AB4343"/>
    <w:rsid w:val="00AD6704"/>
    <w:rsid w:val="00AD701B"/>
    <w:rsid w:val="00AE2B38"/>
    <w:rsid w:val="00AE6808"/>
    <w:rsid w:val="00B06742"/>
    <w:rsid w:val="00B22162"/>
    <w:rsid w:val="00B265F1"/>
    <w:rsid w:val="00B35293"/>
    <w:rsid w:val="00B42E8C"/>
    <w:rsid w:val="00B5556D"/>
    <w:rsid w:val="00B62C5A"/>
    <w:rsid w:val="00B773BE"/>
    <w:rsid w:val="00B8642C"/>
    <w:rsid w:val="00B86722"/>
    <w:rsid w:val="00B94ADE"/>
    <w:rsid w:val="00BA45C3"/>
    <w:rsid w:val="00BA5B2A"/>
    <w:rsid w:val="00BC7968"/>
    <w:rsid w:val="00BD4105"/>
    <w:rsid w:val="00BE4625"/>
    <w:rsid w:val="00BE536A"/>
    <w:rsid w:val="00BF313D"/>
    <w:rsid w:val="00BF3B72"/>
    <w:rsid w:val="00C05EC5"/>
    <w:rsid w:val="00C10359"/>
    <w:rsid w:val="00C43A33"/>
    <w:rsid w:val="00C440EB"/>
    <w:rsid w:val="00C5053D"/>
    <w:rsid w:val="00C6565F"/>
    <w:rsid w:val="00C662C8"/>
    <w:rsid w:val="00C83F1F"/>
    <w:rsid w:val="00C95B80"/>
    <w:rsid w:val="00C96BF5"/>
    <w:rsid w:val="00CB6F52"/>
    <w:rsid w:val="00CB7869"/>
    <w:rsid w:val="00CC3CFE"/>
    <w:rsid w:val="00CC47B2"/>
    <w:rsid w:val="00CC5460"/>
    <w:rsid w:val="00CC671C"/>
    <w:rsid w:val="00D02A6E"/>
    <w:rsid w:val="00D143E8"/>
    <w:rsid w:val="00D226EE"/>
    <w:rsid w:val="00D27827"/>
    <w:rsid w:val="00D344AD"/>
    <w:rsid w:val="00D3541C"/>
    <w:rsid w:val="00D36F69"/>
    <w:rsid w:val="00D37C85"/>
    <w:rsid w:val="00D40F73"/>
    <w:rsid w:val="00D42C27"/>
    <w:rsid w:val="00D45C31"/>
    <w:rsid w:val="00D502A8"/>
    <w:rsid w:val="00D5447F"/>
    <w:rsid w:val="00D82E43"/>
    <w:rsid w:val="00D84D32"/>
    <w:rsid w:val="00DA1EC5"/>
    <w:rsid w:val="00DF1447"/>
    <w:rsid w:val="00DF2E9A"/>
    <w:rsid w:val="00DF307D"/>
    <w:rsid w:val="00E05127"/>
    <w:rsid w:val="00E07E82"/>
    <w:rsid w:val="00E149AF"/>
    <w:rsid w:val="00E169F7"/>
    <w:rsid w:val="00E23DF1"/>
    <w:rsid w:val="00E45EB5"/>
    <w:rsid w:val="00E67CF1"/>
    <w:rsid w:val="00E804E9"/>
    <w:rsid w:val="00E87F89"/>
    <w:rsid w:val="00E90E68"/>
    <w:rsid w:val="00EA517B"/>
    <w:rsid w:val="00F00266"/>
    <w:rsid w:val="00F073BB"/>
    <w:rsid w:val="00F204D5"/>
    <w:rsid w:val="00F32371"/>
    <w:rsid w:val="00F33AC1"/>
    <w:rsid w:val="00F33B50"/>
    <w:rsid w:val="00F37EBD"/>
    <w:rsid w:val="00F50345"/>
    <w:rsid w:val="00F57ED7"/>
    <w:rsid w:val="00F74E41"/>
    <w:rsid w:val="00FC49B4"/>
    <w:rsid w:val="00FC5250"/>
    <w:rsid w:val="00FE0857"/>
    <w:rsid w:val="00FE3580"/>
    <w:rsid w:val="00FF26E4"/>
    <w:rsid w:val="00FF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C6AA2"/>
  <w15:docId w15:val="{13E028FC-0541-4AF3-8BC7-CCF9BF41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en-US"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EA4"/>
    <w:pPr>
      <w:suppressAutoHyphens/>
      <w:spacing w:after="160"/>
    </w:pPr>
  </w:style>
  <w:style w:type="paragraph" w:styleId="Heading1">
    <w:name w:val="heading 1"/>
    <w:basedOn w:val="Normal"/>
    <w:next w:val="Normal"/>
    <w:link w:val="Heading1Char"/>
    <w:autoRedefine/>
    <w:uiPriority w:val="9"/>
    <w:qFormat/>
    <w:rsid w:val="00AD701B"/>
    <w:pPr>
      <w:keepNext/>
      <w:keepLines/>
      <w:numPr>
        <w:numId w:val="10"/>
      </w:numPr>
      <w:spacing w:before="480" w:after="0"/>
      <w:ind w:left="432"/>
      <w:outlineLvl w:val="0"/>
    </w:pPr>
    <w:rPr>
      <w:rFonts w:eastAsiaTheme="majorEastAsia" w:cs="Times New Roman"/>
      <w:b/>
      <w:bCs/>
      <w:sz w:val="28"/>
      <w:szCs w:val="28"/>
    </w:rPr>
  </w:style>
  <w:style w:type="paragraph" w:styleId="Heading2">
    <w:name w:val="heading 2"/>
    <w:basedOn w:val="Normal"/>
    <w:next w:val="Normal"/>
    <w:link w:val="Heading2Char"/>
    <w:autoRedefine/>
    <w:uiPriority w:val="9"/>
    <w:unhideWhenUsed/>
    <w:qFormat/>
    <w:rsid w:val="00E45EB5"/>
    <w:pPr>
      <w:keepNext/>
      <w:numPr>
        <w:ilvl w:val="1"/>
        <w:numId w:val="10"/>
      </w:numPr>
      <w:tabs>
        <w:tab w:val="num" w:pos="567"/>
      </w:tabs>
      <w:suppressAutoHyphens w:val="0"/>
      <w:spacing w:before="240" w:after="120" w:line="240" w:lineRule="auto"/>
      <w:ind w:left="0" w:firstLine="0"/>
      <w:outlineLvl w:val="1"/>
    </w:pPr>
    <w:rPr>
      <w:rFonts w:asciiTheme="minorHAnsi" w:eastAsiaTheme="majorEastAsia" w:hAnsiTheme="minorHAnsi" w:cstheme="minorHAnsi"/>
      <w:b/>
      <w:bCs/>
      <w:sz w:val="24"/>
      <w:szCs w:val="26"/>
    </w:rPr>
  </w:style>
  <w:style w:type="paragraph" w:styleId="Heading3">
    <w:name w:val="heading 3"/>
    <w:basedOn w:val="Normal"/>
    <w:next w:val="Normal"/>
    <w:link w:val="Heading3Char"/>
    <w:autoRedefine/>
    <w:unhideWhenUsed/>
    <w:qFormat/>
    <w:rsid w:val="00710055"/>
    <w:pPr>
      <w:keepNext/>
      <w:numPr>
        <w:ilvl w:val="2"/>
        <w:numId w:val="10"/>
      </w:numPr>
      <w:spacing w:after="0" w:line="240" w:lineRule="auto"/>
      <w:outlineLvl w:val="2"/>
    </w:pPr>
    <w:rPr>
      <w:rFonts w:eastAsia="Times New Roman" w:cs="Times New Roman"/>
      <w:b/>
      <w:szCs w:val="32"/>
    </w:rPr>
  </w:style>
  <w:style w:type="paragraph" w:styleId="Heading4">
    <w:name w:val="heading 4"/>
    <w:basedOn w:val="Normal"/>
    <w:next w:val="Normal"/>
    <w:link w:val="Heading4Char"/>
    <w:uiPriority w:val="9"/>
    <w:semiHidden/>
    <w:unhideWhenUsed/>
    <w:qFormat/>
    <w:rsid w:val="00820BDE"/>
    <w:pPr>
      <w:keepNext/>
      <w:keepLines/>
      <w:numPr>
        <w:ilvl w:val="3"/>
        <w:numId w:val="10"/>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20BDE"/>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20BDE"/>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20BD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BD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BD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01B"/>
    <w:rPr>
      <w:rFonts w:eastAsiaTheme="majorEastAsia" w:cs="Times New Roman"/>
      <w:b/>
      <w:bCs/>
      <w:sz w:val="28"/>
      <w:szCs w:val="28"/>
    </w:rPr>
  </w:style>
  <w:style w:type="character" w:customStyle="1" w:styleId="Heading2Char">
    <w:name w:val="Heading 2 Char"/>
    <w:basedOn w:val="DefaultParagraphFont"/>
    <w:link w:val="Heading2"/>
    <w:uiPriority w:val="9"/>
    <w:rsid w:val="00E45EB5"/>
    <w:rPr>
      <w:rFonts w:asciiTheme="minorHAnsi" w:eastAsiaTheme="majorEastAsia" w:hAnsiTheme="minorHAnsi" w:cstheme="minorHAnsi"/>
      <w:b/>
      <w:bCs/>
      <w:sz w:val="24"/>
      <w:szCs w:val="26"/>
    </w:rPr>
  </w:style>
  <w:style w:type="character" w:customStyle="1" w:styleId="Heading3Char">
    <w:name w:val="Heading 3 Char"/>
    <w:basedOn w:val="DefaultParagraphFont"/>
    <w:link w:val="Heading3"/>
    <w:rsid w:val="00710055"/>
    <w:rPr>
      <w:rFonts w:eastAsia="Times New Roman" w:cs="Times New Roman"/>
      <w:b/>
      <w:szCs w:val="32"/>
    </w:rPr>
  </w:style>
  <w:style w:type="character" w:customStyle="1" w:styleId="Heading4Char">
    <w:name w:val="Heading 4 Char"/>
    <w:basedOn w:val="DefaultParagraphFont"/>
    <w:link w:val="Heading4"/>
    <w:uiPriority w:val="9"/>
    <w:semiHidden/>
    <w:rsid w:val="00820BD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20BD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20BD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20B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B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BDE"/>
    <w:rPr>
      <w:rFonts w:asciiTheme="majorHAnsi" w:eastAsiaTheme="majorEastAsia" w:hAnsiTheme="majorHAnsi" w:cstheme="majorBidi"/>
      <w:i/>
      <w:iCs/>
      <w:color w:val="404040" w:themeColor="text1" w:themeTint="BF"/>
      <w:sz w:val="20"/>
      <w:szCs w:val="20"/>
    </w:rPr>
  </w:style>
  <w:style w:type="character" w:customStyle="1" w:styleId="InternetLink">
    <w:name w:val="Internet Link"/>
    <w:basedOn w:val="DefaultParagraphFont"/>
    <w:uiPriority w:val="99"/>
    <w:unhideWhenUsed/>
    <w:rsid w:val="004333E8"/>
    <w:rPr>
      <w:color w:val="0563C1"/>
      <w:u w:val="single"/>
    </w:rPr>
  </w:style>
  <w:style w:type="character" w:customStyle="1" w:styleId="BodyTextIndent3Char">
    <w:name w:val="Body Text Indent 3 Char"/>
    <w:basedOn w:val="DefaultParagraphFont"/>
    <w:link w:val="BodyTextIndent3"/>
    <w:semiHidden/>
    <w:rsid w:val="005E0AE5"/>
    <w:rPr>
      <w:rFonts w:ascii="Verdana" w:eastAsia="Times New Roman" w:hAnsi="Verdana" w:cs="Times New Roman"/>
      <w:sz w:val="28"/>
      <w:szCs w:val="24"/>
    </w:rPr>
  </w:style>
  <w:style w:type="paragraph" w:styleId="BodyTextIndent3">
    <w:name w:val="Body Text Indent 3"/>
    <w:basedOn w:val="Normal"/>
    <w:link w:val="BodyTextIndent3Char"/>
    <w:semiHidden/>
    <w:unhideWhenUsed/>
    <w:rsid w:val="005E0AE5"/>
    <w:pPr>
      <w:spacing w:after="0" w:line="360" w:lineRule="auto"/>
      <w:ind w:left="1080"/>
    </w:pPr>
    <w:rPr>
      <w:rFonts w:ascii="Verdana" w:eastAsia="Times New Roman" w:hAnsi="Verdana" w:cs="Times New Roman"/>
      <w:sz w:val="28"/>
      <w:szCs w:val="24"/>
    </w:rPr>
  </w:style>
  <w:style w:type="character" w:customStyle="1" w:styleId="inline-bubble-link">
    <w:name w:val="inline-bubble-link"/>
    <w:basedOn w:val="DefaultParagraphFont"/>
    <w:rsid w:val="005E0AE5"/>
  </w:style>
  <w:style w:type="character" w:styleId="Strong">
    <w:name w:val="Strong"/>
    <w:basedOn w:val="DefaultParagraphFont"/>
    <w:uiPriority w:val="22"/>
    <w:qFormat/>
    <w:rsid w:val="005E0AE5"/>
    <w:rPr>
      <w:b/>
      <w:bCs/>
    </w:rPr>
  </w:style>
  <w:style w:type="character" w:customStyle="1" w:styleId="ilad1">
    <w:name w:val="il_ad1"/>
    <w:basedOn w:val="DefaultParagraphFont"/>
    <w:rsid w:val="00EA4246"/>
    <w:rPr>
      <w:vanish w:val="0"/>
      <w:color w:val="009900"/>
      <w:u w:val="single"/>
    </w:rPr>
  </w:style>
  <w:style w:type="character" w:customStyle="1" w:styleId="BalloonTextChar">
    <w:name w:val="Balloon Text Char"/>
    <w:basedOn w:val="DefaultParagraphFont"/>
    <w:link w:val="BalloonText"/>
    <w:uiPriority w:val="99"/>
    <w:semiHidden/>
    <w:rsid w:val="00361BF1"/>
    <w:rPr>
      <w:rFonts w:ascii="Tahoma" w:hAnsi="Tahoma" w:cs="Tahoma"/>
      <w:sz w:val="16"/>
      <w:szCs w:val="16"/>
    </w:rPr>
  </w:style>
  <w:style w:type="paragraph" w:styleId="BalloonText">
    <w:name w:val="Balloon Text"/>
    <w:basedOn w:val="Normal"/>
    <w:link w:val="BalloonTextChar"/>
    <w:uiPriority w:val="99"/>
    <w:semiHidden/>
    <w:unhideWhenUsed/>
    <w:rsid w:val="00361BF1"/>
    <w:pPr>
      <w:spacing w:after="0" w:line="240" w:lineRule="auto"/>
    </w:pPr>
    <w:rPr>
      <w:rFonts w:ascii="Tahoma" w:hAnsi="Tahoma" w:cs="Tahoma"/>
      <w:sz w:val="16"/>
      <w:szCs w:val="16"/>
    </w:rPr>
  </w:style>
  <w:style w:type="character" w:customStyle="1" w:styleId="apple-converted-space">
    <w:name w:val="apple-converted-space"/>
    <w:basedOn w:val="DefaultParagraphFont"/>
    <w:rsid w:val="00D87F5D"/>
  </w:style>
  <w:style w:type="character" w:customStyle="1" w:styleId="HeaderChar">
    <w:name w:val="Header Char"/>
    <w:basedOn w:val="DefaultParagraphFont"/>
    <w:link w:val="Header"/>
    <w:uiPriority w:val="99"/>
    <w:rsid w:val="00E11FE0"/>
  </w:style>
  <w:style w:type="paragraph" w:styleId="Header">
    <w:name w:val="header"/>
    <w:basedOn w:val="Normal"/>
    <w:link w:val="HeaderChar"/>
    <w:uiPriority w:val="99"/>
    <w:unhideWhenUsed/>
    <w:rsid w:val="00E11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FE0"/>
  </w:style>
  <w:style w:type="paragraph" w:styleId="Footer">
    <w:name w:val="footer"/>
    <w:basedOn w:val="Normal"/>
    <w:link w:val="FooterChar"/>
    <w:uiPriority w:val="99"/>
    <w:unhideWhenUsed/>
    <w:rsid w:val="00E11FE0"/>
    <w:pPr>
      <w:tabs>
        <w:tab w:val="center" w:pos="4680"/>
        <w:tab w:val="right" w:pos="9360"/>
      </w:tabs>
      <w:spacing w:after="0" w:line="240" w:lineRule="auto"/>
    </w:pPr>
  </w:style>
  <w:style w:type="character" w:customStyle="1" w:styleId="ListLabel1">
    <w:name w:val="ListLabel 1"/>
    <w:rsid w:val="0013571D"/>
    <w:rPr>
      <w:rFonts w:cs="Courier New"/>
    </w:rPr>
  </w:style>
  <w:style w:type="paragraph" w:customStyle="1" w:styleId="Heading">
    <w:name w:val="Heading"/>
    <w:basedOn w:val="Normal"/>
    <w:next w:val="TextBody"/>
    <w:rsid w:val="0013571D"/>
    <w:pPr>
      <w:keepNext/>
      <w:spacing w:before="240" w:after="120"/>
    </w:pPr>
    <w:rPr>
      <w:rFonts w:ascii="Liberation Sans" w:hAnsi="Liberation Sans" w:cs="FreeSans"/>
      <w:sz w:val="28"/>
      <w:szCs w:val="28"/>
    </w:rPr>
  </w:style>
  <w:style w:type="paragraph" w:customStyle="1" w:styleId="TextBody">
    <w:name w:val="Text Body"/>
    <w:basedOn w:val="Normal"/>
    <w:rsid w:val="0013571D"/>
    <w:pPr>
      <w:spacing w:after="140" w:line="288" w:lineRule="auto"/>
    </w:pPr>
  </w:style>
  <w:style w:type="paragraph" w:styleId="List">
    <w:name w:val="List"/>
    <w:basedOn w:val="TextBody"/>
    <w:rsid w:val="0013571D"/>
    <w:rPr>
      <w:rFonts w:cs="FreeSans"/>
    </w:rPr>
  </w:style>
  <w:style w:type="paragraph" w:styleId="Caption">
    <w:name w:val="caption"/>
    <w:basedOn w:val="Normal"/>
    <w:rsid w:val="0013571D"/>
    <w:pPr>
      <w:suppressLineNumbers/>
      <w:spacing w:before="120" w:after="120"/>
    </w:pPr>
    <w:rPr>
      <w:rFonts w:cs="FreeSans"/>
      <w:i/>
      <w:iCs/>
      <w:sz w:val="24"/>
      <w:szCs w:val="24"/>
    </w:rPr>
  </w:style>
  <w:style w:type="paragraph" w:customStyle="1" w:styleId="Index">
    <w:name w:val="Index"/>
    <w:basedOn w:val="Normal"/>
    <w:rsid w:val="0013571D"/>
    <w:pPr>
      <w:suppressLineNumbers/>
    </w:pPr>
    <w:rPr>
      <w:rFonts w:cs="FreeSans"/>
    </w:rPr>
  </w:style>
  <w:style w:type="paragraph" w:styleId="ListParagraph">
    <w:name w:val="List Paragraph"/>
    <w:basedOn w:val="Normal"/>
    <w:uiPriority w:val="34"/>
    <w:qFormat/>
    <w:rsid w:val="008F5D94"/>
    <w:pPr>
      <w:spacing w:line="254" w:lineRule="auto"/>
      <w:ind w:left="720"/>
      <w:contextualSpacing/>
    </w:pPr>
  </w:style>
  <w:style w:type="paragraph" w:styleId="NoSpacing">
    <w:name w:val="No Spacing"/>
    <w:uiPriority w:val="1"/>
    <w:qFormat/>
    <w:rsid w:val="00226122"/>
    <w:pPr>
      <w:suppressAutoHyphens/>
      <w:spacing w:line="240" w:lineRule="auto"/>
    </w:pPr>
    <w:rPr>
      <w:rFonts w:ascii="Times New Roman" w:eastAsia="Times New Roman" w:hAnsi="Times New Roman" w:cs="Times New Roman"/>
      <w:sz w:val="24"/>
      <w:szCs w:val="24"/>
    </w:rPr>
  </w:style>
  <w:style w:type="paragraph" w:styleId="NormalWeb">
    <w:name w:val="Normal (Web)"/>
    <w:basedOn w:val="Normal"/>
    <w:semiHidden/>
    <w:unhideWhenUsed/>
    <w:rsid w:val="00B3214B"/>
    <w:pPr>
      <w:spacing w:after="280"/>
    </w:pPr>
    <w:rPr>
      <w:rFonts w:ascii="Times New Roman" w:eastAsia="Times New Roman" w:hAnsi="Times New Roman" w:cs="Times New Roman"/>
      <w:sz w:val="24"/>
      <w:szCs w:val="24"/>
    </w:rPr>
  </w:style>
  <w:style w:type="table" w:styleId="TableGrid">
    <w:name w:val="Table Grid"/>
    <w:basedOn w:val="TableNormal"/>
    <w:rsid w:val="00272E1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DA1EC5"/>
    <w:pPr>
      <w:suppressAutoHyphens w:val="0"/>
      <w:spacing w:after="0" w:line="240" w:lineRule="auto"/>
      <w:jc w:val="center"/>
    </w:pPr>
    <w:rPr>
      <w:rFonts w:ascii="Times New Roman" w:eastAsia="Times New Roman" w:hAnsi="Times New Roman" w:cs="Vrinda"/>
      <w:b/>
      <w:bCs/>
      <w:sz w:val="24"/>
      <w:szCs w:val="24"/>
      <w:u w:val="single"/>
      <w:lang w:bidi="bn-BD"/>
    </w:rPr>
  </w:style>
  <w:style w:type="character" w:customStyle="1" w:styleId="TitleChar">
    <w:name w:val="Title Char"/>
    <w:basedOn w:val="DefaultParagraphFont"/>
    <w:link w:val="Title"/>
    <w:rsid w:val="00DA1EC5"/>
    <w:rPr>
      <w:rFonts w:ascii="Times New Roman" w:eastAsia="Times New Roman" w:hAnsi="Times New Roman" w:cs="Vrinda"/>
      <w:b/>
      <w:bCs/>
      <w:sz w:val="24"/>
      <w:szCs w:val="24"/>
      <w:u w:val="single"/>
      <w:lang w:bidi="bn-BD"/>
    </w:rPr>
  </w:style>
  <w:style w:type="paragraph" w:styleId="BodyText">
    <w:name w:val="Body Text"/>
    <w:basedOn w:val="Normal"/>
    <w:link w:val="BodyTextChar"/>
    <w:uiPriority w:val="99"/>
    <w:unhideWhenUsed/>
    <w:rsid w:val="006206B3"/>
    <w:pPr>
      <w:spacing w:after="120"/>
    </w:pPr>
  </w:style>
  <w:style w:type="character" w:customStyle="1" w:styleId="BodyTextChar">
    <w:name w:val="Body Text Char"/>
    <w:basedOn w:val="DefaultParagraphFont"/>
    <w:link w:val="BodyText"/>
    <w:uiPriority w:val="99"/>
    <w:rsid w:val="006206B3"/>
  </w:style>
  <w:style w:type="paragraph" w:styleId="BodyTextIndent">
    <w:name w:val="Body Text Indent"/>
    <w:basedOn w:val="Normal"/>
    <w:link w:val="BodyTextIndentChar"/>
    <w:uiPriority w:val="99"/>
    <w:semiHidden/>
    <w:unhideWhenUsed/>
    <w:rsid w:val="006206B3"/>
    <w:pPr>
      <w:spacing w:after="120"/>
      <w:ind w:left="283"/>
    </w:pPr>
  </w:style>
  <w:style w:type="character" w:customStyle="1" w:styleId="BodyTextIndentChar">
    <w:name w:val="Body Text Indent Char"/>
    <w:basedOn w:val="DefaultParagraphFont"/>
    <w:link w:val="BodyTextIndent"/>
    <w:uiPriority w:val="99"/>
    <w:semiHidden/>
    <w:rsid w:val="006206B3"/>
  </w:style>
  <w:style w:type="character" w:styleId="HTMLCite">
    <w:name w:val="HTML Cite"/>
    <w:basedOn w:val="DefaultParagraphFont"/>
    <w:semiHidden/>
    <w:unhideWhenUsed/>
    <w:rsid w:val="006206B3"/>
    <w:rPr>
      <w:i/>
      <w:iCs/>
    </w:rPr>
  </w:style>
  <w:style w:type="paragraph" w:styleId="BodyText2">
    <w:name w:val="Body Text 2"/>
    <w:basedOn w:val="Normal"/>
    <w:link w:val="BodyText2Char"/>
    <w:uiPriority w:val="99"/>
    <w:semiHidden/>
    <w:unhideWhenUsed/>
    <w:rsid w:val="008A254E"/>
    <w:pPr>
      <w:spacing w:after="120" w:line="480" w:lineRule="auto"/>
    </w:pPr>
  </w:style>
  <w:style w:type="character" w:customStyle="1" w:styleId="BodyText2Char">
    <w:name w:val="Body Text 2 Char"/>
    <w:basedOn w:val="DefaultParagraphFont"/>
    <w:link w:val="BodyText2"/>
    <w:uiPriority w:val="99"/>
    <w:semiHidden/>
    <w:rsid w:val="008A254E"/>
  </w:style>
  <w:style w:type="character" w:styleId="PageNumber">
    <w:name w:val="page number"/>
    <w:basedOn w:val="DefaultParagraphFont"/>
    <w:semiHidden/>
    <w:rsid w:val="00E90E68"/>
  </w:style>
  <w:style w:type="paragraph" w:styleId="TOC1">
    <w:name w:val="toc 1"/>
    <w:basedOn w:val="Normal"/>
    <w:next w:val="Normal"/>
    <w:autoRedefine/>
    <w:uiPriority w:val="39"/>
    <w:rsid w:val="00E90E68"/>
    <w:pPr>
      <w:suppressAutoHyphens w:val="0"/>
      <w:spacing w:before="120" w:after="120" w:line="240" w:lineRule="auto"/>
    </w:pPr>
    <w:rPr>
      <w:rFonts w:ascii="Times" w:eastAsia="Times" w:hAnsi="Times" w:cs="Times New Roman"/>
      <w:b/>
      <w:caps/>
      <w:sz w:val="20"/>
      <w:szCs w:val="20"/>
    </w:rPr>
  </w:style>
  <w:style w:type="paragraph" w:styleId="TOC2">
    <w:name w:val="toc 2"/>
    <w:basedOn w:val="Normal"/>
    <w:next w:val="Normal"/>
    <w:autoRedefine/>
    <w:uiPriority w:val="39"/>
    <w:rsid w:val="00E90E68"/>
    <w:pPr>
      <w:suppressAutoHyphens w:val="0"/>
      <w:spacing w:after="0" w:line="240" w:lineRule="auto"/>
      <w:ind w:left="240"/>
    </w:pPr>
    <w:rPr>
      <w:rFonts w:ascii="Times" w:eastAsia="Times" w:hAnsi="Times" w:cs="Times New Roman"/>
      <w:smallCaps/>
      <w:sz w:val="20"/>
      <w:szCs w:val="20"/>
    </w:rPr>
  </w:style>
  <w:style w:type="paragraph" w:styleId="TOC3">
    <w:name w:val="toc 3"/>
    <w:basedOn w:val="Normal"/>
    <w:next w:val="Normal"/>
    <w:autoRedefine/>
    <w:uiPriority w:val="39"/>
    <w:rsid w:val="00E90E68"/>
    <w:pPr>
      <w:suppressAutoHyphens w:val="0"/>
      <w:spacing w:after="0" w:line="240" w:lineRule="auto"/>
      <w:ind w:left="480"/>
    </w:pPr>
    <w:rPr>
      <w:rFonts w:ascii="Times" w:eastAsia="Times" w:hAnsi="Times" w:cs="Times New Roman"/>
      <w:i/>
      <w:sz w:val="20"/>
      <w:szCs w:val="20"/>
    </w:rPr>
  </w:style>
  <w:style w:type="paragraph" w:styleId="TOCHeading">
    <w:name w:val="TOC Heading"/>
    <w:basedOn w:val="Heading1"/>
    <w:next w:val="Normal"/>
    <w:uiPriority w:val="39"/>
    <w:unhideWhenUsed/>
    <w:qFormat/>
    <w:rsid w:val="0077078C"/>
    <w:pPr>
      <w:numPr>
        <w:numId w:val="0"/>
      </w:numPr>
      <w:suppressAutoHyphens w:val="0"/>
      <w:spacing w:line="276" w:lineRule="auto"/>
      <w:outlineLvl w:val="9"/>
    </w:pPr>
    <w:rPr>
      <w:rFonts w:asciiTheme="majorHAnsi" w:hAnsiTheme="majorHAnsi"/>
      <w:color w:val="2E74B5" w:themeColor="accent1" w:themeShade="BF"/>
      <w:lang w:eastAsia="ja-JP"/>
    </w:rPr>
  </w:style>
  <w:style w:type="character" w:styleId="Hyperlink">
    <w:name w:val="Hyperlink"/>
    <w:basedOn w:val="DefaultParagraphFont"/>
    <w:uiPriority w:val="99"/>
    <w:unhideWhenUsed/>
    <w:rsid w:val="0077078C"/>
    <w:rPr>
      <w:color w:val="0563C1" w:themeColor="hyperlink"/>
      <w:u w:val="single"/>
    </w:rPr>
  </w:style>
  <w:style w:type="paragraph" w:styleId="ListBullet2">
    <w:name w:val="List Bullet 2"/>
    <w:basedOn w:val="BodyText"/>
    <w:autoRedefine/>
    <w:semiHidden/>
    <w:rsid w:val="007723DD"/>
    <w:pPr>
      <w:suppressAutoHyphens w:val="0"/>
      <w:spacing w:after="60" w:line="240" w:lineRule="auto"/>
    </w:pPr>
    <w:rPr>
      <w:rFonts w:ascii="Ge insure" w:eastAsia="Times New Roman" w:hAnsi="Ge insure" w:cs="Arial"/>
      <w:sz w:val="20"/>
      <w:szCs w:val="20"/>
      <w:lang w:val="en-GB" w:eastAsia="zh-CN"/>
    </w:rPr>
  </w:style>
  <w:style w:type="paragraph" w:customStyle="1" w:styleId="lev2">
    <w:name w:val="lev2"/>
    <w:basedOn w:val="Normal"/>
    <w:rsid w:val="006D43DE"/>
    <w:pPr>
      <w:tabs>
        <w:tab w:val="left" w:pos="720"/>
        <w:tab w:val="left" w:pos="5760"/>
      </w:tabs>
      <w:suppressAutoHyphens w:val="0"/>
      <w:spacing w:after="100" w:line="240" w:lineRule="auto"/>
      <w:ind w:left="360" w:right="720"/>
    </w:pPr>
    <w:rPr>
      <w:rFonts w:ascii="Times New Roman" w:eastAsia="Times New Roman" w:hAnsi="Times New Roman" w:cs="Times New Roman"/>
      <w:b/>
      <w:color w:val="000000"/>
      <w:sz w:val="24"/>
      <w:szCs w:val="20"/>
      <w:u w:val="single"/>
    </w:rPr>
  </w:style>
  <w:style w:type="paragraph" w:customStyle="1" w:styleId="lev3">
    <w:name w:val="lev3"/>
    <w:basedOn w:val="Heading4"/>
    <w:rsid w:val="006D43DE"/>
    <w:pPr>
      <w:keepNext w:val="0"/>
      <w:keepLines w:val="0"/>
      <w:numPr>
        <w:ilvl w:val="0"/>
        <w:numId w:val="0"/>
      </w:numPr>
      <w:tabs>
        <w:tab w:val="left" w:pos="720"/>
        <w:tab w:val="left" w:pos="5760"/>
      </w:tabs>
      <w:suppressAutoHyphens w:val="0"/>
      <w:spacing w:before="40" w:after="100" w:line="240" w:lineRule="auto"/>
      <w:ind w:left="1440" w:right="720"/>
      <w:outlineLvl w:val="9"/>
    </w:pPr>
    <w:rPr>
      <w:rFonts w:ascii="Times New Roman" w:eastAsia="Times New Roman" w:hAnsi="Times New Roman" w:cs="Times New Roman"/>
      <w:bCs w:val="0"/>
      <w:i w:val="0"/>
      <w:iCs w:val="0"/>
      <w:color w:val="000000"/>
      <w:sz w:val="20"/>
      <w:szCs w:val="20"/>
      <w:u w:val="single"/>
    </w:rPr>
  </w:style>
  <w:style w:type="paragraph" w:customStyle="1" w:styleId="level2bullet">
    <w:name w:val="level 2 bullet"/>
    <w:basedOn w:val="Normal"/>
    <w:rsid w:val="006D43DE"/>
    <w:pPr>
      <w:tabs>
        <w:tab w:val="left" w:pos="720"/>
        <w:tab w:val="left" w:pos="1260"/>
        <w:tab w:val="left" w:pos="5760"/>
        <w:tab w:val="left" w:pos="5940"/>
        <w:tab w:val="left" w:pos="6300"/>
      </w:tabs>
      <w:suppressAutoHyphens w:val="0"/>
      <w:spacing w:after="0" w:line="240" w:lineRule="auto"/>
      <w:ind w:left="576" w:right="720" w:hanging="288"/>
    </w:pPr>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465470">
      <w:bodyDiv w:val="1"/>
      <w:marLeft w:val="0"/>
      <w:marRight w:val="0"/>
      <w:marTop w:val="0"/>
      <w:marBottom w:val="0"/>
      <w:divBdr>
        <w:top w:val="none" w:sz="0" w:space="0" w:color="auto"/>
        <w:left w:val="none" w:sz="0" w:space="0" w:color="auto"/>
        <w:bottom w:val="none" w:sz="0" w:space="0" w:color="auto"/>
        <w:right w:val="none" w:sz="0" w:space="0" w:color="auto"/>
      </w:divBdr>
    </w:div>
    <w:div w:id="927882510">
      <w:bodyDiv w:val="1"/>
      <w:marLeft w:val="0"/>
      <w:marRight w:val="0"/>
      <w:marTop w:val="0"/>
      <w:marBottom w:val="0"/>
      <w:divBdr>
        <w:top w:val="none" w:sz="0" w:space="0" w:color="auto"/>
        <w:left w:val="none" w:sz="0" w:space="0" w:color="auto"/>
        <w:bottom w:val="none" w:sz="0" w:space="0" w:color="auto"/>
        <w:right w:val="none" w:sz="0" w:space="0" w:color="auto"/>
      </w:divBdr>
    </w:div>
    <w:div w:id="998727025">
      <w:bodyDiv w:val="1"/>
      <w:marLeft w:val="0"/>
      <w:marRight w:val="0"/>
      <w:marTop w:val="0"/>
      <w:marBottom w:val="0"/>
      <w:divBdr>
        <w:top w:val="none" w:sz="0" w:space="0" w:color="auto"/>
        <w:left w:val="none" w:sz="0" w:space="0" w:color="auto"/>
        <w:bottom w:val="none" w:sz="0" w:space="0" w:color="auto"/>
        <w:right w:val="none" w:sz="0" w:space="0" w:color="auto"/>
      </w:divBdr>
    </w:div>
    <w:div w:id="1530602213">
      <w:bodyDiv w:val="1"/>
      <w:marLeft w:val="0"/>
      <w:marRight w:val="0"/>
      <w:marTop w:val="0"/>
      <w:marBottom w:val="0"/>
      <w:divBdr>
        <w:top w:val="none" w:sz="0" w:space="0" w:color="auto"/>
        <w:left w:val="none" w:sz="0" w:space="0" w:color="auto"/>
        <w:bottom w:val="none" w:sz="0" w:space="0" w:color="auto"/>
        <w:right w:val="none" w:sz="0" w:space="0" w:color="auto"/>
      </w:divBdr>
    </w:div>
    <w:div w:id="1839341851">
      <w:bodyDiv w:val="1"/>
      <w:marLeft w:val="0"/>
      <w:marRight w:val="0"/>
      <w:marTop w:val="0"/>
      <w:marBottom w:val="0"/>
      <w:divBdr>
        <w:top w:val="none" w:sz="0" w:space="0" w:color="auto"/>
        <w:left w:val="none" w:sz="0" w:space="0" w:color="auto"/>
        <w:bottom w:val="none" w:sz="0" w:space="0" w:color="auto"/>
        <w:right w:val="none" w:sz="0" w:space="0" w:color="auto"/>
      </w:divBdr>
    </w:div>
    <w:div w:id="193982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0424-D0A9-4437-A7F9-F5716639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14</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Tushar soni</dc:creator>
  <cp:lastModifiedBy>Rashmi Jain</cp:lastModifiedBy>
  <cp:revision>82</cp:revision>
  <dcterms:created xsi:type="dcterms:W3CDTF">2016-10-19T07:11:00Z</dcterms:created>
  <dcterms:modified xsi:type="dcterms:W3CDTF">2020-02-21T17:40:00Z</dcterms:modified>
  <dc:language>en-IN</dc:language>
</cp:coreProperties>
</file>